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365" w:rsidRDefault="003A043A" w:rsidP="003A043A">
      <w:pPr>
        <w:jc w:val="center"/>
        <w:rPr>
          <w:rFonts w:ascii="Times New Roman" w:hAnsi="Times New Roman" w:cs="Times New Roman"/>
          <w:sz w:val="28"/>
          <w:szCs w:val="28"/>
        </w:rPr>
      </w:pPr>
      <w:r w:rsidRPr="003A043A">
        <w:rPr>
          <w:rFonts w:ascii="Times New Roman" w:hAnsi="Times New Roman" w:cs="Times New Roman"/>
          <w:sz w:val="28"/>
          <w:szCs w:val="28"/>
        </w:rPr>
        <w:t>Семинар</w:t>
      </w:r>
    </w:p>
    <w:p w:rsidR="003A043A" w:rsidRDefault="003A043A" w:rsidP="003A043A">
      <w:pPr>
        <w:rPr>
          <w:rFonts w:ascii="Times New Roman" w:hAnsi="Times New Roman" w:cs="Times New Roman"/>
          <w:sz w:val="28"/>
          <w:szCs w:val="28"/>
        </w:rPr>
      </w:pPr>
      <w:r>
        <w:rPr>
          <w:rFonts w:ascii="Times New Roman" w:hAnsi="Times New Roman" w:cs="Times New Roman"/>
          <w:sz w:val="28"/>
          <w:szCs w:val="28"/>
        </w:rPr>
        <w:t>Тема: Проблемы психологической подготовки обучающихся (в том числе ОВЗ и инвалидами) к ГИА.</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i/>
          <w:iCs/>
          <w:sz w:val="28"/>
          <w:szCs w:val="28"/>
          <w:lang w:eastAsia="ru-RU"/>
        </w:rPr>
        <w:t>Цель:</w:t>
      </w:r>
      <w:r w:rsidRPr="00713826">
        <w:rPr>
          <w:rFonts w:ascii="Times New Roman" w:eastAsia="Times New Roman" w:hAnsi="Times New Roman" w:cs="Times New Roman"/>
          <w:sz w:val="28"/>
          <w:szCs w:val="28"/>
          <w:lang w:eastAsia="ru-RU"/>
        </w:rPr>
        <w:t> овладение практическими навыками по всесторонней поддержке учащихся при подготовке к ЕГЭ, ОГЭ.</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Задачи:</w:t>
      </w:r>
    </w:p>
    <w:p w:rsidR="00713826" w:rsidRPr="00713826" w:rsidRDefault="00713826" w:rsidP="00713826">
      <w:pPr>
        <w:numPr>
          <w:ilvl w:val="0"/>
          <w:numId w:val="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Выявление основных трудностей, возникающих при подготовке и проведении экзамена.</w:t>
      </w:r>
    </w:p>
    <w:p w:rsidR="00713826" w:rsidRPr="00713826" w:rsidRDefault="00713826" w:rsidP="00713826">
      <w:pPr>
        <w:numPr>
          <w:ilvl w:val="0"/>
          <w:numId w:val="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Знакомство с приёмами </w:t>
      </w:r>
      <w:proofErr w:type="spellStart"/>
      <w:r w:rsidRPr="00713826">
        <w:rPr>
          <w:rFonts w:ascii="Times New Roman" w:eastAsia="Times New Roman" w:hAnsi="Times New Roman" w:cs="Times New Roman"/>
          <w:sz w:val="28"/>
          <w:szCs w:val="28"/>
          <w:lang w:eastAsia="ru-RU"/>
        </w:rPr>
        <w:t>саморегуляции</w:t>
      </w:r>
      <w:proofErr w:type="spellEnd"/>
      <w:r w:rsidRPr="00713826">
        <w:rPr>
          <w:rFonts w:ascii="Times New Roman" w:eastAsia="Times New Roman" w:hAnsi="Times New Roman" w:cs="Times New Roman"/>
          <w:sz w:val="28"/>
          <w:szCs w:val="28"/>
          <w:lang w:eastAsia="ru-RU"/>
        </w:rPr>
        <w:t xml:space="preserve"> эмоционального состояния.</w:t>
      </w:r>
    </w:p>
    <w:p w:rsidR="00713826" w:rsidRDefault="00713826" w:rsidP="00713826">
      <w:pPr>
        <w:numPr>
          <w:ilvl w:val="0"/>
          <w:numId w:val="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Выработка стратегии поддержки разных групп учащихся во время подготовки к ЕГЭ, ОГЭ и его проведения.</w:t>
      </w:r>
    </w:p>
    <w:p w:rsidR="00A64C71" w:rsidRPr="00713826" w:rsidRDefault="00A64C71" w:rsidP="00A64C71">
      <w:pPr>
        <w:spacing w:after="0" w:line="270" w:lineRule="atLeast"/>
        <w:ind w:left="450"/>
        <w:jc w:val="both"/>
        <w:rPr>
          <w:rFonts w:ascii="Times New Roman" w:eastAsia="Times New Roman" w:hAnsi="Times New Roman" w:cs="Times New Roman"/>
          <w:sz w:val="28"/>
          <w:szCs w:val="28"/>
          <w:lang w:eastAsia="ru-RU"/>
        </w:rPr>
      </w:pPr>
    </w:p>
    <w:p w:rsidR="00713826" w:rsidRPr="00713826" w:rsidRDefault="00713826" w:rsidP="00A06543">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Сегодня говорить мы будем о государственной итоговой аттестации, но всё это можно применять на всех ступенях образования. Мы понимаем, что готовность к ГИА не наступает сиюминутно, она формируется на протяжении всего учебного процесса.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Государственную итоговую аттестацию боятся все, но порой она вызывает такой страх, что преодолеть его практически невозможно.</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Экзамен – испытание и проходят его далеко не все одинаково. Кто – то сильно волнуется, но может справиться с волнением, а кто – то не может и в этом случае, даже если ты хорошо знаешь материал, сдать экзамен сложно.</w:t>
      </w:r>
      <w:r w:rsidRPr="00713826">
        <w:rPr>
          <w:rFonts w:ascii="Times New Roman" w:eastAsia="Times New Roman" w:hAnsi="Times New Roman" w:cs="Times New Roman"/>
          <w:sz w:val="28"/>
          <w:szCs w:val="28"/>
          <w:lang w:eastAsia="ru-RU"/>
        </w:rPr>
        <w:br/>
        <w:t>Ситуа</w:t>
      </w:r>
      <w:r w:rsidR="00651301">
        <w:rPr>
          <w:rFonts w:ascii="Times New Roman" w:eastAsia="Times New Roman" w:hAnsi="Times New Roman" w:cs="Times New Roman"/>
          <w:sz w:val="28"/>
          <w:szCs w:val="28"/>
          <w:lang w:eastAsia="ru-RU"/>
        </w:rPr>
        <w:t>цию</w:t>
      </w:r>
      <w:r w:rsidRPr="00713826">
        <w:rPr>
          <w:rFonts w:ascii="Times New Roman" w:eastAsia="Times New Roman" w:hAnsi="Times New Roman" w:cs="Times New Roman"/>
          <w:sz w:val="28"/>
          <w:szCs w:val="28"/>
          <w:lang w:eastAsia="ru-RU"/>
        </w:rPr>
        <w:t xml:space="preserve"> сильно</w:t>
      </w:r>
      <w:r w:rsidR="00651301">
        <w:rPr>
          <w:rFonts w:ascii="Times New Roman" w:eastAsia="Times New Roman" w:hAnsi="Times New Roman" w:cs="Times New Roman"/>
          <w:sz w:val="28"/>
          <w:szCs w:val="28"/>
          <w:lang w:eastAsia="ru-RU"/>
        </w:rPr>
        <w:t>го напряжения, страха, тревоги</w:t>
      </w:r>
      <w:r w:rsidRPr="00713826">
        <w:rPr>
          <w:rFonts w:ascii="Times New Roman" w:eastAsia="Times New Roman" w:hAnsi="Times New Roman" w:cs="Times New Roman"/>
          <w:sz w:val="28"/>
          <w:szCs w:val="28"/>
          <w:lang w:eastAsia="ru-RU"/>
        </w:rPr>
        <w:t xml:space="preserve"> называют экзаменационным стрессом.</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i/>
          <w:iCs/>
          <w:sz w:val="28"/>
          <w:szCs w:val="28"/>
          <w:lang w:eastAsia="ru-RU"/>
        </w:rPr>
        <w:t>Реакции на стресс</w:t>
      </w:r>
      <w:r w:rsidR="00B04E29">
        <w:rPr>
          <w:rFonts w:ascii="Times New Roman" w:eastAsia="Times New Roman" w:hAnsi="Times New Roman" w:cs="Times New Roman"/>
          <w:i/>
          <w:iCs/>
          <w:sz w:val="28"/>
          <w:szCs w:val="28"/>
          <w:lang w:eastAsia="ru-RU"/>
        </w:rPr>
        <w:t xml:space="preserve"> разные. Существуют две основные</w:t>
      </w:r>
      <w:r w:rsidRPr="00713826">
        <w:rPr>
          <w:rFonts w:ascii="Times New Roman" w:eastAsia="Times New Roman" w:hAnsi="Times New Roman" w:cs="Times New Roman"/>
          <w:i/>
          <w:iCs/>
          <w:sz w:val="28"/>
          <w:szCs w:val="28"/>
          <w:lang w:eastAsia="ru-RU"/>
        </w:rPr>
        <w:t xml:space="preserve"> реакции на стресс:</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 </w:t>
      </w:r>
      <w:r w:rsidRPr="00713826">
        <w:rPr>
          <w:rFonts w:ascii="Times New Roman" w:eastAsia="Times New Roman" w:hAnsi="Times New Roman" w:cs="Times New Roman"/>
          <w:b/>
          <w:sz w:val="28"/>
          <w:szCs w:val="28"/>
          <w:lang w:eastAsia="ru-RU"/>
        </w:rPr>
        <w:t>мобилизация:</w:t>
      </w:r>
      <w:r w:rsidRPr="00713826">
        <w:rPr>
          <w:rFonts w:ascii="Times New Roman" w:eastAsia="Times New Roman" w:hAnsi="Times New Roman" w:cs="Times New Roman"/>
          <w:sz w:val="28"/>
          <w:szCs w:val="28"/>
          <w:lang w:eastAsia="ru-RU"/>
        </w:rPr>
        <w:t xml:space="preserve"> человек адекватно анализирует ситуацию, спокойно реагирует на возникающие трудности, может сконцентрировать своё внимание, способен активизировать все познавательные процессы.</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 </w:t>
      </w:r>
      <w:r w:rsidRPr="00713826">
        <w:rPr>
          <w:rFonts w:ascii="Times New Roman" w:eastAsia="Times New Roman" w:hAnsi="Times New Roman" w:cs="Times New Roman"/>
          <w:b/>
          <w:sz w:val="28"/>
          <w:szCs w:val="28"/>
          <w:lang w:eastAsia="ru-RU"/>
        </w:rPr>
        <w:t>демобилизация:</w:t>
      </w:r>
      <w:r w:rsidRPr="00713826">
        <w:rPr>
          <w:rFonts w:ascii="Times New Roman" w:eastAsia="Times New Roman" w:hAnsi="Times New Roman" w:cs="Times New Roman"/>
          <w:sz w:val="28"/>
          <w:szCs w:val="28"/>
          <w:lang w:eastAsia="ru-RU"/>
        </w:rPr>
        <w:t xml:space="preserve"> человека охватывает паника «не сдам», «не знаю», наступает ситуация рассогласования, все процессы познавательной деятельности тормозятся, часто такую ситуацию паники сопровождает настрой на неудачу.</w:t>
      </w:r>
    </w:p>
    <w:p w:rsid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Возникает вопрос, а можно ли сформировать правильную реакцию на стресс, на мобилизацию, на адекватную оценку ситуации? Конечно можно, но для этого необходимо представлять какие трудности могут возникать </w:t>
      </w:r>
      <w:r w:rsidR="00FB4D74" w:rsidRPr="00713826">
        <w:rPr>
          <w:rFonts w:ascii="Times New Roman" w:eastAsia="Times New Roman" w:hAnsi="Times New Roman" w:cs="Times New Roman"/>
          <w:sz w:val="28"/>
          <w:szCs w:val="28"/>
          <w:lang w:eastAsia="ru-RU"/>
        </w:rPr>
        <w:t>при подготовке</w:t>
      </w:r>
      <w:r w:rsidRPr="00713826">
        <w:rPr>
          <w:rFonts w:ascii="Times New Roman" w:eastAsia="Times New Roman" w:hAnsi="Times New Roman" w:cs="Times New Roman"/>
          <w:sz w:val="28"/>
          <w:szCs w:val="28"/>
          <w:lang w:eastAsia="ru-RU"/>
        </w:rPr>
        <w:t xml:space="preserve"> и сдачи ГИА и что конкретно провоцирует усиление стресса.</w:t>
      </w:r>
    </w:p>
    <w:p w:rsidR="00207C6A" w:rsidRDefault="00207C6A" w:rsidP="00207C6A">
      <w:pPr>
        <w:tabs>
          <w:tab w:val="num" w:pos="0"/>
        </w:tabs>
        <w:spacing w:after="0" w:line="240" w:lineRule="auto"/>
        <w:ind w:firstLine="900"/>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Прежде всего, это трудности, связанные с особенностями переработки информации, со спецификой работы с тестовыми заданиями, </w:t>
      </w:r>
      <w:r w:rsidR="00FB4D74" w:rsidRPr="005D03E2">
        <w:rPr>
          <w:rFonts w:ascii="Times New Roman" w:eastAsia="Times New Roman" w:hAnsi="Times New Roman" w:cs="Times New Roman"/>
          <w:sz w:val="28"/>
          <w:szCs w:val="28"/>
          <w:lang w:eastAsia="ru-RU"/>
        </w:rPr>
        <w:t>несмотря</w:t>
      </w:r>
      <w:r w:rsidRPr="00713826">
        <w:rPr>
          <w:rFonts w:ascii="Times New Roman" w:eastAsia="Times New Roman" w:hAnsi="Times New Roman" w:cs="Times New Roman"/>
          <w:sz w:val="28"/>
          <w:szCs w:val="28"/>
          <w:lang w:eastAsia="ru-RU"/>
        </w:rPr>
        <w:t xml:space="preserve"> на то, что в настоящее время метод тестирования все шире применяется для проверки знаний учащихся.</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lastRenderedPageBreak/>
        <w:t>Так же следует учитывать, что процедура ГИА требует особой стратегии деятельности: ученику необходимо определить для себя, какие задания и в каком соотношении он будет выполнять. Вообще определение стратегии деятельности становится ключевым моментом, поскольку это во многом определяет экзаменационную оценку. Следование какой-то рекомендуемой, а не индивидуальной, эффективной для себя стратегии работы может привести к снижению результата. Выбор оптимальной стратегии может представлять некоторую трудность для ученика. На этот выбор оказывает влияние множество факторов:</w:t>
      </w:r>
    </w:p>
    <w:p w:rsidR="00713826" w:rsidRPr="00713826" w:rsidRDefault="00713826" w:rsidP="00713826">
      <w:pPr>
        <w:numPr>
          <w:ilvl w:val="0"/>
          <w:numId w:val="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уровень притязаний учащегося, неумение адекватно оценивать свои возможности, (завышенный или заниженный уровень притязаний) может привести к выбору неэффективной для себя стратегии (например, попытка обязательно, во что бы то ни стало решить задание II части, не доделав задания I части).</w:t>
      </w:r>
    </w:p>
    <w:p w:rsidR="00713826" w:rsidRPr="00713826" w:rsidRDefault="00713826" w:rsidP="00713826">
      <w:pPr>
        <w:numPr>
          <w:ilvl w:val="0"/>
          <w:numId w:val="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Уровень информированности о том, каким образом работа будет оцениваться, то есть о том, к какому результату приведут те или иные стратегии.</w:t>
      </w:r>
    </w:p>
    <w:p w:rsidR="00713826" w:rsidRDefault="00713826" w:rsidP="00713826">
      <w:pPr>
        <w:numPr>
          <w:ilvl w:val="0"/>
          <w:numId w:val="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умение планировать и распределять временя, </w:t>
      </w:r>
      <w:proofErr w:type="spellStart"/>
      <w:r w:rsidRPr="00713826">
        <w:rPr>
          <w:rFonts w:ascii="Times New Roman" w:eastAsia="Times New Roman" w:hAnsi="Times New Roman" w:cs="Times New Roman"/>
          <w:sz w:val="28"/>
          <w:szCs w:val="28"/>
          <w:lang w:eastAsia="ru-RU"/>
        </w:rPr>
        <w:t>т.е</w:t>
      </w:r>
      <w:proofErr w:type="spellEnd"/>
      <w:r w:rsidRPr="00713826">
        <w:rPr>
          <w:rFonts w:ascii="Times New Roman" w:eastAsia="Times New Roman" w:hAnsi="Times New Roman" w:cs="Times New Roman"/>
          <w:sz w:val="28"/>
          <w:szCs w:val="28"/>
          <w:lang w:eastAsia="ru-RU"/>
        </w:rPr>
        <w:t xml:space="preserve"> сколько времени отвести на задания каждой группы. Неумение выпускника планировать время приводит к тому, что у него возникает страх не успеть, а это способствует нерациональному распределению времени и отрицательно влияет на результат.</w:t>
      </w:r>
    </w:p>
    <w:p w:rsidR="00125186" w:rsidRPr="00713826" w:rsidRDefault="00125186" w:rsidP="00125186">
      <w:pPr>
        <w:spacing w:after="0" w:line="270" w:lineRule="atLeast"/>
        <w:ind w:left="9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можно распределить дела с помощью матрицы Эйзенхауэра.</w:t>
      </w:r>
    </w:p>
    <w:p w:rsidR="00713826" w:rsidRPr="00713826" w:rsidRDefault="00713826" w:rsidP="00713826">
      <w:pPr>
        <w:spacing w:after="0" w:line="240" w:lineRule="auto"/>
        <w:jc w:val="both"/>
        <w:rPr>
          <w:rFonts w:ascii="Times New Roman" w:eastAsia="Times New Roman" w:hAnsi="Times New Roman" w:cs="Times New Roman"/>
          <w:sz w:val="28"/>
          <w:szCs w:val="28"/>
          <w:lang w:eastAsia="ru-RU"/>
        </w:rPr>
      </w:pPr>
    </w:p>
    <w:p w:rsidR="009E6705" w:rsidRDefault="0048480B" w:rsidP="00713826">
      <w:pPr>
        <w:spacing w:after="120" w:line="270" w:lineRule="atLeast"/>
        <w:jc w:val="both"/>
        <w:rPr>
          <w:rFonts w:ascii="Times New Roman" w:hAnsi="Times New Roman" w:cs="Times New Roman"/>
          <w:color w:val="181818"/>
          <w:sz w:val="28"/>
          <w:szCs w:val="28"/>
          <w:shd w:val="clear" w:color="auto" w:fill="FFFFFF"/>
        </w:rPr>
      </w:pPr>
      <w:r w:rsidRPr="00DA619B">
        <w:rPr>
          <w:rFonts w:ascii="Times New Roman" w:hAnsi="Times New Roman" w:cs="Times New Roman"/>
          <w:b/>
          <w:color w:val="181818"/>
          <w:sz w:val="28"/>
          <w:szCs w:val="28"/>
          <w:shd w:val="clear" w:color="auto" w:fill="FFFFFF"/>
        </w:rPr>
        <w:t>Когнитивные трудности</w:t>
      </w:r>
      <w:r w:rsidRPr="008829F1">
        <w:rPr>
          <w:rFonts w:ascii="Times New Roman" w:hAnsi="Times New Roman" w:cs="Times New Roman"/>
          <w:color w:val="181818"/>
          <w:sz w:val="28"/>
          <w:szCs w:val="28"/>
          <w:shd w:val="clear" w:color="auto" w:fill="FFFFFF"/>
        </w:rPr>
        <w:t xml:space="preserve"> - </w:t>
      </w:r>
      <w:r w:rsidRPr="008829F1">
        <w:rPr>
          <w:rFonts w:ascii="Times New Roman" w:hAnsi="Times New Roman" w:cs="Times New Roman"/>
          <w:color w:val="181818"/>
          <w:sz w:val="28"/>
          <w:szCs w:val="28"/>
          <w:shd w:val="clear" w:color="auto" w:fill="FFFFFF"/>
        </w:rPr>
        <w:t>это трудности, связанные с особенностями переработки информации</w:t>
      </w:r>
      <w:r w:rsidR="000F5AA4">
        <w:rPr>
          <w:rFonts w:ascii="Times New Roman" w:hAnsi="Times New Roman" w:cs="Times New Roman"/>
          <w:color w:val="181818"/>
          <w:sz w:val="28"/>
          <w:szCs w:val="28"/>
          <w:shd w:val="clear" w:color="auto" w:fill="FFFFFF"/>
        </w:rPr>
        <w:t>.</w:t>
      </w:r>
      <w:r w:rsidRPr="008829F1">
        <w:rPr>
          <w:rFonts w:ascii="Times New Roman" w:hAnsi="Times New Roman" w:cs="Times New Roman"/>
          <w:color w:val="181818"/>
          <w:sz w:val="28"/>
          <w:szCs w:val="28"/>
          <w:shd w:val="clear" w:color="auto" w:fill="FFFFFF"/>
        </w:rPr>
        <w:t xml:space="preserve"> </w:t>
      </w:r>
      <w:r w:rsidRPr="00713826">
        <w:rPr>
          <w:rFonts w:ascii="Times New Roman" w:eastAsia="Times New Roman" w:hAnsi="Times New Roman" w:cs="Times New Roman"/>
          <w:sz w:val="28"/>
          <w:szCs w:val="28"/>
          <w:lang w:eastAsia="ru-RU"/>
        </w:rPr>
        <w:t>Таким</w:t>
      </w:r>
      <w:r w:rsidR="00713826" w:rsidRPr="00713826">
        <w:rPr>
          <w:rFonts w:ascii="Times New Roman" w:eastAsia="Times New Roman" w:hAnsi="Times New Roman" w:cs="Times New Roman"/>
          <w:sz w:val="28"/>
          <w:szCs w:val="28"/>
          <w:lang w:eastAsia="ru-RU"/>
        </w:rPr>
        <w:t xml:space="preserve"> образом, для преодоления когнитивных трудностей необходимо двигаться в двух направлениях: осваивать навыки работы с тестами (знание материала и умение работать с тестовым материалом) и помогать выпускнику вырабатывать индивидуальную стратегию деятельности, т.е. совокупность приемов и способов, которые позволят ему добиться наилучших результатов на экзамене.</w:t>
      </w:r>
      <w:r w:rsidR="000E387D" w:rsidRPr="000E387D">
        <w:rPr>
          <w:rFonts w:ascii="Arial" w:hAnsi="Arial" w:cs="Arial"/>
          <w:b/>
          <w:bCs/>
          <w:color w:val="181818"/>
          <w:sz w:val="28"/>
          <w:szCs w:val="28"/>
          <w:shd w:val="clear" w:color="auto" w:fill="FFFFFF"/>
        </w:rPr>
        <w:t xml:space="preserve"> </w:t>
      </w:r>
      <w:r w:rsidR="000E387D" w:rsidRPr="000E387D">
        <w:rPr>
          <w:rFonts w:ascii="Times New Roman" w:hAnsi="Times New Roman" w:cs="Times New Roman"/>
          <w:color w:val="181818"/>
          <w:sz w:val="28"/>
          <w:szCs w:val="28"/>
          <w:shd w:val="clear" w:color="auto" w:fill="FFFFFF"/>
        </w:rPr>
        <w:t xml:space="preserve">Необходимо понять, какие психологические функции обеспечивают успешность в выполнении заданий ЕГЭ. На мой взгляд, это преимущественно хорошая и оперативная память. </w:t>
      </w:r>
    </w:p>
    <w:p w:rsidR="00D746C7" w:rsidRDefault="00374B2D" w:rsidP="00713826">
      <w:pPr>
        <w:spacing w:after="120" w:line="270" w:lineRule="atLeast"/>
        <w:jc w:val="both"/>
        <w:rPr>
          <w:rFonts w:ascii="Times New Roman" w:hAnsi="Times New Roman" w:cs="Times New Roman"/>
          <w:color w:val="181818"/>
          <w:sz w:val="28"/>
          <w:szCs w:val="28"/>
          <w:shd w:val="clear" w:color="auto" w:fill="FFFFFF"/>
        </w:rPr>
      </w:pPr>
      <w:r w:rsidRPr="00404AE6">
        <w:rPr>
          <w:rFonts w:ascii="Times New Roman" w:hAnsi="Times New Roman" w:cs="Times New Roman"/>
          <w:b/>
          <w:color w:val="181818"/>
          <w:sz w:val="28"/>
          <w:szCs w:val="28"/>
          <w:shd w:val="clear" w:color="auto" w:fill="FFFFFF"/>
        </w:rPr>
        <w:t>Пример упражнения</w:t>
      </w:r>
      <w:r w:rsidR="009E6705">
        <w:rPr>
          <w:rFonts w:ascii="Times New Roman" w:hAnsi="Times New Roman" w:cs="Times New Roman"/>
          <w:b/>
          <w:color w:val="181818"/>
          <w:sz w:val="28"/>
          <w:szCs w:val="28"/>
          <w:shd w:val="clear" w:color="auto" w:fill="FFFFFF"/>
        </w:rPr>
        <w:t xml:space="preserve"> </w:t>
      </w:r>
      <w:r w:rsidR="000E387D" w:rsidRPr="00404AE6">
        <w:rPr>
          <w:rFonts w:ascii="Times New Roman" w:hAnsi="Times New Roman" w:cs="Times New Roman"/>
          <w:b/>
          <w:color w:val="181818"/>
          <w:sz w:val="28"/>
          <w:szCs w:val="28"/>
          <w:shd w:val="clear" w:color="auto" w:fill="FFFFFF"/>
        </w:rPr>
        <w:t xml:space="preserve">- </w:t>
      </w:r>
      <w:r w:rsidR="00EC2CEE" w:rsidRPr="00404AE6">
        <w:rPr>
          <w:rFonts w:ascii="Times New Roman" w:hAnsi="Times New Roman" w:cs="Times New Roman"/>
          <w:b/>
          <w:color w:val="181818"/>
          <w:sz w:val="28"/>
          <w:szCs w:val="28"/>
          <w:shd w:val="clear" w:color="auto" w:fill="FFFFFF"/>
        </w:rPr>
        <w:t xml:space="preserve">техника запоминания </w:t>
      </w:r>
      <w:r w:rsidR="00BC5D0A" w:rsidRPr="00404AE6">
        <w:rPr>
          <w:rFonts w:ascii="Times New Roman" w:hAnsi="Times New Roman" w:cs="Times New Roman"/>
          <w:b/>
          <w:color w:val="181818"/>
          <w:sz w:val="28"/>
          <w:szCs w:val="28"/>
          <w:shd w:val="clear" w:color="auto" w:fill="FFFFFF"/>
        </w:rPr>
        <w:t>«Визуализация</w:t>
      </w:r>
      <w:r w:rsidR="000E387D" w:rsidRPr="00404AE6">
        <w:rPr>
          <w:rFonts w:ascii="Times New Roman" w:hAnsi="Times New Roman" w:cs="Times New Roman"/>
          <w:b/>
          <w:color w:val="181818"/>
          <w:sz w:val="28"/>
          <w:szCs w:val="28"/>
          <w:shd w:val="clear" w:color="auto" w:fill="FFFFFF"/>
        </w:rPr>
        <w:t>»</w:t>
      </w:r>
      <w:r w:rsidR="00BC5D0A" w:rsidRPr="00404AE6">
        <w:rPr>
          <w:rFonts w:ascii="Times New Roman" w:hAnsi="Times New Roman" w:cs="Times New Roman"/>
          <w:b/>
          <w:color w:val="181818"/>
          <w:sz w:val="28"/>
          <w:szCs w:val="28"/>
          <w:shd w:val="clear" w:color="auto" w:fill="FFFFFF"/>
        </w:rPr>
        <w:t>.</w:t>
      </w:r>
      <w:r w:rsidR="00BC5D0A">
        <w:rPr>
          <w:rFonts w:ascii="Times New Roman" w:hAnsi="Times New Roman" w:cs="Times New Roman"/>
          <w:color w:val="181818"/>
          <w:sz w:val="28"/>
          <w:szCs w:val="28"/>
          <w:shd w:val="clear" w:color="auto" w:fill="FFFFFF"/>
        </w:rPr>
        <w:t xml:space="preserve"> </w:t>
      </w:r>
    </w:p>
    <w:p w:rsidR="00D746C7" w:rsidRDefault="00D746C7" w:rsidP="00713826">
      <w:pPr>
        <w:spacing w:after="120" w:line="270" w:lineRule="atLeast"/>
        <w:jc w:val="both"/>
        <w:rPr>
          <w:rFonts w:ascii="Times New Roman" w:hAnsi="Times New Roman" w:cs="Times New Roman"/>
          <w:color w:val="181818"/>
          <w:sz w:val="28"/>
          <w:szCs w:val="28"/>
          <w:shd w:val="clear" w:color="auto" w:fill="FFFFFF"/>
        </w:rPr>
      </w:pPr>
      <w:r>
        <w:rPr>
          <w:rFonts w:ascii="Times New Roman" w:hAnsi="Times New Roman" w:cs="Times New Roman"/>
          <w:color w:val="181818"/>
          <w:sz w:val="28"/>
          <w:szCs w:val="28"/>
          <w:shd w:val="clear" w:color="auto" w:fill="FFFFFF"/>
        </w:rPr>
        <w:t xml:space="preserve">- </w:t>
      </w:r>
      <w:r w:rsidR="00BC5D0A">
        <w:rPr>
          <w:rFonts w:ascii="Times New Roman" w:hAnsi="Times New Roman" w:cs="Times New Roman"/>
          <w:color w:val="181818"/>
          <w:sz w:val="28"/>
          <w:szCs w:val="28"/>
          <w:shd w:val="clear" w:color="auto" w:fill="FFFFFF"/>
        </w:rPr>
        <w:t xml:space="preserve">Нужно запомнить 10 слов: апельсин, карандаш, машина, жираф, фотоаппарат, ворона, очки, дорога, дерево, дом. Чаще всего запоминают 7 слов, все, что больше 7 из сознания начинает выпадать. </w:t>
      </w:r>
    </w:p>
    <w:p w:rsidR="00713826" w:rsidRDefault="00D746C7" w:rsidP="00713826">
      <w:pPr>
        <w:spacing w:after="120" w:line="270" w:lineRule="atLeast"/>
        <w:jc w:val="both"/>
        <w:rPr>
          <w:rFonts w:ascii="Times New Roman" w:hAnsi="Times New Roman" w:cs="Times New Roman"/>
          <w:color w:val="181818"/>
          <w:sz w:val="28"/>
          <w:szCs w:val="28"/>
          <w:shd w:val="clear" w:color="auto" w:fill="FFFFFF"/>
        </w:rPr>
      </w:pPr>
      <w:r>
        <w:rPr>
          <w:rFonts w:ascii="Times New Roman" w:hAnsi="Times New Roman" w:cs="Times New Roman"/>
          <w:color w:val="181818"/>
          <w:sz w:val="28"/>
          <w:szCs w:val="28"/>
          <w:shd w:val="clear" w:color="auto" w:fill="FFFFFF"/>
        </w:rPr>
        <w:t xml:space="preserve">- </w:t>
      </w:r>
      <w:r w:rsidR="00BC5D0A">
        <w:rPr>
          <w:rFonts w:ascii="Times New Roman" w:hAnsi="Times New Roman" w:cs="Times New Roman"/>
          <w:color w:val="181818"/>
          <w:sz w:val="28"/>
          <w:szCs w:val="28"/>
          <w:shd w:val="clear" w:color="auto" w:fill="FFFFFF"/>
        </w:rPr>
        <w:t>Нужно повторить слова в том же порядке</w:t>
      </w:r>
      <w:r>
        <w:rPr>
          <w:rFonts w:ascii="Times New Roman" w:hAnsi="Times New Roman" w:cs="Times New Roman"/>
          <w:color w:val="181818"/>
          <w:sz w:val="28"/>
          <w:szCs w:val="28"/>
          <w:shd w:val="clear" w:color="auto" w:fill="FFFFFF"/>
        </w:rPr>
        <w:t>.</w:t>
      </w:r>
    </w:p>
    <w:p w:rsidR="00D746C7" w:rsidRDefault="00D746C7" w:rsidP="00713826">
      <w:pPr>
        <w:spacing w:after="120" w:line="270" w:lineRule="atLeast"/>
        <w:jc w:val="both"/>
        <w:rPr>
          <w:rFonts w:ascii="Times New Roman" w:hAnsi="Times New Roman" w:cs="Times New Roman"/>
          <w:color w:val="181818"/>
          <w:sz w:val="28"/>
          <w:szCs w:val="28"/>
          <w:shd w:val="clear" w:color="auto" w:fill="FFFFFF"/>
        </w:rPr>
      </w:pPr>
      <w:r>
        <w:rPr>
          <w:rFonts w:ascii="Times New Roman" w:hAnsi="Times New Roman" w:cs="Times New Roman"/>
          <w:color w:val="181818"/>
          <w:sz w:val="28"/>
          <w:szCs w:val="28"/>
          <w:shd w:val="clear" w:color="auto" w:fill="FFFFFF"/>
        </w:rPr>
        <w:t>-Используя прием «внутри» составить цепочку</w:t>
      </w:r>
      <w:r w:rsidR="00E421CC">
        <w:rPr>
          <w:rFonts w:ascii="Times New Roman" w:hAnsi="Times New Roman" w:cs="Times New Roman"/>
          <w:color w:val="181818"/>
          <w:sz w:val="28"/>
          <w:szCs w:val="28"/>
          <w:shd w:val="clear" w:color="auto" w:fill="FFFFFF"/>
        </w:rPr>
        <w:t xml:space="preserve"> (схему запоминания)</w:t>
      </w:r>
      <w:r>
        <w:rPr>
          <w:rFonts w:ascii="Times New Roman" w:hAnsi="Times New Roman" w:cs="Times New Roman"/>
          <w:color w:val="181818"/>
          <w:sz w:val="28"/>
          <w:szCs w:val="28"/>
          <w:shd w:val="clear" w:color="auto" w:fill="FFFFFF"/>
        </w:rPr>
        <w:t xml:space="preserve"> из данных слов: апельсин оранжевого цвета, внутри мякоть сочная и на вкус кисло-сладкая. Берем карандаш золотого цвета</w:t>
      </w:r>
      <w:r w:rsidR="00D054B9">
        <w:rPr>
          <w:rFonts w:ascii="Times New Roman" w:hAnsi="Times New Roman" w:cs="Times New Roman"/>
          <w:color w:val="181818"/>
          <w:sz w:val="28"/>
          <w:szCs w:val="28"/>
          <w:shd w:val="clear" w:color="auto" w:fill="FFFFFF"/>
        </w:rPr>
        <w:t>,</w:t>
      </w:r>
      <w:r>
        <w:rPr>
          <w:rFonts w:ascii="Times New Roman" w:hAnsi="Times New Roman" w:cs="Times New Roman"/>
          <w:color w:val="181818"/>
          <w:sz w:val="28"/>
          <w:szCs w:val="28"/>
          <w:shd w:val="clear" w:color="auto" w:fill="FFFFFF"/>
        </w:rPr>
        <w:t xml:space="preserve"> с ластиком на одном конце и остро заточенным грифелем на другой стороне. Карандашом протекаем </w:t>
      </w:r>
      <w:r>
        <w:rPr>
          <w:rFonts w:ascii="Times New Roman" w:hAnsi="Times New Roman" w:cs="Times New Roman"/>
          <w:color w:val="181818"/>
          <w:sz w:val="28"/>
          <w:szCs w:val="28"/>
          <w:shd w:val="clear" w:color="auto" w:fill="FFFFFF"/>
        </w:rPr>
        <w:lastRenderedPageBreak/>
        <w:t>апельсин. Смотрим на карандаш и видим</w:t>
      </w:r>
      <w:r w:rsidR="00251911">
        <w:rPr>
          <w:rFonts w:ascii="Times New Roman" w:hAnsi="Times New Roman" w:cs="Times New Roman"/>
          <w:color w:val="181818"/>
          <w:sz w:val="28"/>
          <w:szCs w:val="28"/>
          <w:shd w:val="clear" w:color="auto" w:fill="FFFFFF"/>
        </w:rPr>
        <w:t xml:space="preserve"> на нем</w:t>
      </w:r>
      <w:r>
        <w:rPr>
          <w:rFonts w:ascii="Times New Roman" w:hAnsi="Times New Roman" w:cs="Times New Roman"/>
          <w:color w:val="181818"/>
          <w:sz w:val="28"/>
          <w:szCs w:val="28"/>
          <w:shd w:val="clear" w:color="auto" w:fill="FFFFFF"/>
        </w:rPr>
        <w:t xml:space="preserve"> машину. Машина красного цвета и из нее выглядывает жираф. Он мотает головой</w:t>
      </w:r>
      <w:r w:rsidR="008B3ED1">
        <w:rPr>
          <w:rFonts w:ascii="Times New Roman" w:hAnsi="Times New Roman" w:cs="Times New Roman"/>
          <w:color w:val="181818"/>
          <w:sz w:val="28"/>
          <w:szCs w:val="28"/>
          <w:shd w:val="clear" w:color="auto" w:fill="FFFFFF"/>
        </w:rPr>
        <w:t>, на его теле</w:t>
      </w:r>
      <w:r>
        <w:rPr>
          <w:rFonts w:ascii="Times New Roman" w:hAnsi="Times New Roman" w:cs="Times New Roman"/>
          <w:color w:val="181818"/>
          <w:sz w:val="28"/>
          <w:szCs w:val="28"/>
          <w:shd w:val="clear" w:color="auto" w:fill="FFFFFF"/>
        </w:rPr>
        <w:t xml:space="preserve"> рыжие пятна. На шее у жирафа весит фотоаппарат. У фотоаппарата большой объектив. Смотрим в объектив и видим там </w:t>
      </w:r>
      <w:r w:rsidR="00E421CC">
        <w:rPr>
          <w:rFonts w:ascii="Times New Roman" w:hAnsi="Times New Roman" w:cs="Times New Roman"/>
          <w:color w:val="181818"/>
          <w:sz w:val="28"/>
          <w:szCs w:val="28"/>
          <w:shd w:val="clear" w:color="auto" w:fill="FFFFFF"/>
        </w:rPr>
        <w:t>маленькую ворону,</w:t>
      </w:r>
      <w:r>
        <w:rPr>
          <w:rFonts w:ascii="Times New Roman" w:hAnsi="Times New Roman" w:cs="Times New Roman"/>
          <w:color w:val="181818"/>
          <w:sz w:val="28"/>
          <w:szCs w:val="28"/>
          <w:shd w:val="clear" w:color="auto" w:fill="FFFFFF"/>
        </w:rPr>
        <w:t xml:space="preserve"> которая машет крыльями, пытаясь вылететь. Видим у вороны клюв, а на нем очки с яркой оправой</w:t>
      </w:r>
      <w:r w:rsidR="00E421CC">
        <w:rPr>
          <w:rFonts w:ascii="Times New Roman" w:hAnsi="Times New Roman" w:cs="Times New Roman"/>
          <w:color w:val="181818"/>
          <w:sz w:val="28"/>
          <w:szCs w:val="28"/>
          <w:shd w:val="clear" w:color="auto" w:fill="FFFFFF"/>
        </w:rPr>
        <w:t>. Смотрим на стекла и видим картину, на которой изображена дорога, дерево и дом.</w:t>
      </w:r>
    </w:p>
    <w:p w:rsidR="00E421CC" w:rsidRDefault="00BF2116" w:rsidP="00713826">
      <w:pPr>
        <w:spacing w:after="120" w:line="27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Повторяем слова в том же порядке и анализируем результат.</w:t>
      </w:r>
    </w:p>
    <w:p w:rsidR="00BF2116" w:rsidRDefault="00BF2116" w:rsidP="00713826">
      <w:pPr>
        <w:spacing w:after="120" w:line="27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Данное упражнение способствует лучшему запоминанию материала.</w:t>
      </w:r>
    </w:p>
    <w:p w:rsidR="00DA619B" w:rsidRPr="00713826" w:rsidRDefault="00DA619B" w:rsidP="00713826">
      <w:pPr>
        <w:spacing w:after="12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b/>
          <w:sz w:val="28"/>
          <w:szCs w:val="28"/>
          <w:lang w:eastAsia="ru-RU"/>
        </w:rPr>
        <w:t>Личностные трудности</w:t>
      </w:r>
      <w:r w:rsidRPr="00713826">
        <w:rPr>
          <w:rFonts w:ascii="Times New Roman" w:eastAsia="Times New Roman" w:hAnsi="Times New Roman" w:cs="Times New Roman"/>
          <w:sz w:val="28"/>
          <w:szCs w:val="28"/>
          <w:lang w:eastAsia="ru-RU"/>
        </w:rPr>
        <w:t xml:space="preserve"> обусловлены особенностями восприятия учеником ситуации экзамена, его субъективными реакциями и состояниями (например, низкая физиологическая стрессоустойчивость). Сама ситуация экзамена является стрессовой. Повышение его субъективной значимости, ведёт и к повышению уровня тревоги учащихся, что может привести к дезорганизации деятельности, снижению концентрации внимания и работоспособности. Тревога - это весьма энергоемкое занятие. Чем больше ребенок тревожится, тем меньше сил у него остается на учебную деятельность.</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Также следует помнить, что процедура проверки знаний напрямую связана с самооценкой подростка. У обучающихся должна быть сформирована адекватная самооценка и соответствующий уровень притязаний. Необходимо знать на какой результат рассчитывает ученик и какого результата он может реально достичь.</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Следует помнить, что дефицит информации повышает тревогу. Необходимо минимизировать </w:t>
      </w:r>
      <w:r w:rsidR="002E0884" w:rsidRPr="00713826">
        <w:rPr>
          <w:rFonts w:ascii="Times New Roman" w:eastAsia="Times New Roman" w:hAnsi="Times New Roman" w:cs="Times New Roman"/>
          <w:sz w:val="28"/>
          <w:szCs w:val="28"/>
          <w:lang w:eastAsia="ru-RU"/>
        </w:rPr>
        <w:t>трудности,</w:t>
      </w:r>
      <w:r w:rsidRPr="00713826">
        <w:rPr>
          <w:rFonts w:ascii="Times New Roman" w:eastAsia="Times New Roman" w:hAnsi="Times New Roman" w:cs="Times New Roman"/>
          <w:sz w:val="28"/>
          <w:szCs w:val="28"/>
          <w:lang w:eastAsia="ru-RU"/>
        </w:rPr>
        <w:t xml:space="preserve"> связанные с недостаточным знакомством с процедурой ГИА. Повышенную тревожность и н</w:t>
      </w:r>
      <w:r w:rsidR="009E6705">
        <w:rPr>
          <w:rFonts w:ascii="Times New Roman" w:eastAsia="Times New Roman" w:hAnsi="Times New Roman" w:cs="Times New Roman"/>
          <w:sz w:val="28"/>
          <w:szCs w:val="28"/>
          <w:lang w:eastAsia="ru-RU"/>
        </w:rPr>
        <w:t>едостаточную концентрированность</w:t>
      </w:r>
      <w:r w:rsidRPr="00713826">
        <w:rPr>
          <w:rFonts w:ascii="Times New Roman" w:eastAsia="Times New Roman" w:hAnsi="Times New Roman" w:cs="Times New Roman"/>
          <w:sz w:val="28"/>
          <w:szCs w:val="28"/>
          <w:lang w:eastAsia="ru-RU"/>
        </w:rPr>
        <w:t xml:space="preserve"> на задании вызывает и то, что при проведении ГИА всё чужое: люди, помещение, учащиеся, принимают и оценивают результаты экзамена незнакомые люди.</w:t>
      </w:r>
    </w:p>
    <w:p w:rsid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Конечно любой экзамен имеет долю неопределённости, но неопределённости в организации этого процесса быть не должно. Ребёнок должен точно знать и понимать, как организован весь процесс.</w:t>
      </w:r>
    </w:p>
    <w:p w:rsidR="00D77FB1" w:rsidRPr="00133F23" w:rsidRDefault="00D77FB1" w:rsidP="00D77FB1">
      <w:pPr>
        <w:spacing w:after="0" w:line="240" w:lineRule="auto"/>
        <w:ind w:firstLine="900"/>
        <w:jc w:val="both"/>
        <w:rPr>
          <w:rFonts w:ascii="Times New Roman" w:eastAsia="Times New Roman" w:hAnsi="Times New Roman" w:cs="Times New Roman"/>
          <w:i/>
          <w:sz w:val="28"/>
          <w:szCs w:val="28"/>
          <w:lang w:eastAsia="ru-RU"/>
        </w:rPr>
      </w:pPr>
      <w:r w:rsidRPr="00133F23">
        <w:rPr>
          <w:rFonts w:ascii="Times New Roman" w:eastAsia="Times New Roman" w:hAnsi="Times New Roman" w:cs="Times New Roman"/>
          <w:sz w:val="28"/>
          <w:szCs w:val="28"/>
          <w:lang w:eastAsia="ru-RU"/>
        </w:rPr>
        <w:t>В готовности к сдаче экзамена в форме ОГЭ и ЕГЭ могут быть выделены следующие составляющие:</w:t>
      </w:r>
      <w:r w:rsidRPr="00133F23">
        <w:rPr>
          <w:rFonts w:ascii="Times New Roman" w:eastAsia="Times New Roman" w:hAnsi="Times New Roman" w:cs="Times New Roman"/>
          <w:i/>
          <w:sz w:val="28"/>
          <w:szCs w:val="28"/>
          <w:lang w:eastAsia="ru-RU"/>
        </w:rPr>
        <w:t xml:space="preserve"> </w:t>
      </w:r>
    </w:p>
    <w:p w:rsidR="00D77FB1" w:rsidRPr="00133F23" w:rsidRDefault="00D77FB1" w:rsidP="00D77FB1">
      <w:pPr>
        <w:spacing w:after="0" w:line="240" w:lineRule="auto"/>
        <w:ind w:firstLine="900"/>
        <w:jc w:val="both"/>
        <w:rPr>
          <w:rFonts w:ascii="Times New Roman" w:eastAsia="Times New Roman" w:hAnsi="Times New Roman" w:cs="Times New Roman"/>
          <w:sz w:val="28"/>
          <w:szCs w:val="28"/>
          <w:lang w:eastAsia="ru-RU"/>
        </w:rPr>
      </w:pPr>
      <w:r w:rsidRPr="00133F23">
        <w:rPr>
          <w:rFonts w:ascii="Times New Roman" w:eastAsia="Times New Roman" w:hAnsi="Times New Roman" w:cs="Times New Roman"/>
          <w:sz w:val="28"/>
          <w:szCs w:val="28"/>
          <w:lang w:eastAsia="ru-RU"/>
        </w:rPr>
        <w:t xml:space="preserve">- </w:t>
      </w:r>
      <w:r w:rsidRPr="00133F23">
        <w:rPr>
          <w:rFonts w:ascii="Times New Roman" w:eastAsia="Times New Roman" w:hAnsi="Times New Roman" w:cs="Times New Roman"/>
          <w:b/>
          <w:bCs/>
          <w:i/>
          <w:iCs/>
          <w:sz w:val="28"/>
          <w:szCs w:val="28"/>
          <w:lang w:eastAsia="ru-RU"/>
        </w:rPr>
        <w:t>информационная готовность</w:t>
      </w:r>
      <w:r w:rsidRPr="00133F23">
        <w:rPr>
          <w:rFonts w:ascii="Times New Roman" w:eastAsia="Times New Roman" w:hAnsi="Times New Roman" w:cs="Times New Roman"/>
          <w:i/>
          <w:iCs/>
          <w:sz w:val="28"/>
          <w:szCs w:val="28"/>
          <w:lang w:eastAsia="ru-RU"/>
        </w:rPr>
        <w:t xml:space="preserve"> </w:t>
      </w:r>
      <w:r w:rsidRPr="00133F23">
        <w:rPr>
          <w:rFonts w:ascii="Times New Roman" w:eastAsia="Times New Roman" w:hAnsi="Times New Roman" w:cs="Times New Roman"/>
          <w:sz w:val="28"/>
          <w:szCs w:val="28"/>
          <w:lang w:eastAsia="ru-RU"/>
        </w:rPr>
        <w:t>(информированность о правилах поведения на экзамене, информированность о правилах заполнения бланков и т.д.);</w:t>
      </w:r>
    </w:p>
    <w:p w:rsidR="00D77FB1" w:rsidRPr="00133F23" w:rsidRDefault="00D77FB1" w:rsidP="00D77FB1">
      <w:pPr>
        <w:spacing w:after="0" w:line="240" w:lineRule="auto"/>
        <w:ind w:firstLine="900"/>
        <w:jc w:val="both"/>
        <w:rPr>
          <w:rFonts w:ascii="Times New Roman" w:eastAsia="Times New Roman" w:hAnsi="Times New Roman" w:cs="Times New Roman"/>
          <w:sz w:val="28"/>
          <w:szCs w:val="28"/>
          <w:lang w:eastAsia="ru-RU"/>
        </w:rPr>
      </w:pPr>
      <w:r w:rsidRPr="00133F23">
        <w:rPr>
          <w:rFonts w:ascii="Times New Roman" w:eastAsia="Times New Roman" w:hAnsi="Times New Roman" w:cs="Times New Roman"/>
          <w:sz w:val="28"/>
          <w:szCs w:val="28"/>
          <w:lang w:eastAsia="ru-RU"/>
        </w:rPr>
        <w:t xml:space="preserve">- </w:t>
      </w:r>
      <w:r w:rsidRPr="00133F23">
        <w:rPr>
          <w:rFonts w:ascii="Times New Roman" w:eastAsia="Times New Roman" w:hAnsi="Times New Roman" w:cs="Times New Roman"/>
          <w:b/>
          <w:bCs/>
          <w:i/>
          <w:iCs/>
          <w:sz w:val="28"/>
          <w:szCs w:val="28"/>
          <w:lang w:eastAsia="ru-RU"/>
        </w:rPr>
        <w:t>предметная готовность</w:t>
      </w:r>
      <w:r w:rsidRPr="00133F23">
        <w:rPr>
          <w:rFonts w:ascii="Times New Roman" w:eastAsia="Times New Roman" w:hAnsi="Times New Roman" w:cs="Times New Roman"/>
          <w:b/>
          <w:bCs/>
          <w:sz w:val="28"/>
          <w:szCs w:val="28"/>
          <w:lang w:eastAsia="ru-RU"/>
        </w:rPr>
        <w:t xml:space="preserve"> </w:t>
      </w:r>
      <w:r w:rsidRPr="00133F23">
        <w:rPr>
          <w:rFonts w:ascii="Times New Roman" w:eastAsia="Times New Roman" w:hAnsi="Times New Roman" w:cs="Times New Roman"/>
          <w:sz w:val="28"/>
          <w:szCs w:val="28"/>
          <w:lang w:eastAsia="ru-RU"/>
        </w:rPr>
        <w:t xml:space="preserve">или содержательная (готовность по определенному предмету, умение решать тестовые задания); </w:t>
      </w:r>
    </w:p>
    <w:p w:rsidR="00D77FB1" w:rsidRPr="00133F23" w:rsidRDefault="00D77FB1" w:rsidP="00D77FB1">
      <w:pPr>
        <w:spacing w:after="0" w:line="240" w:lineRule="auto"/>
        <w:ind w:firstLine="900"/>
        <w:jc w:val="both"/>
        <w:rPr>
          <w:rFonts w:ascii="Times New Roman" w:eastAsia="Times New Roman" w:hAnsi="Times New Roman" w:cs="Times New Roman"/>
          <w:sz w:val="28"/>
          <w:szCs w:val="28"/>
          <w:lang w:eastAsia="ru-RU"/>
        </w:rPr>
      </w:pPr>
      <w:r w:rsidRPr="00133F23">
        <w:rPr>
          <w:rFonts w:ascii="Times New Roman" w:eastAsia="Times New Roman" w:hAnsi="Times New Roman" w:cs="Times New Roman"/>
          <w:sz w:val="28"/>
          <w:szCs w:val="28"/>
          <w:lang w:eastAsia="ru-RU"/>
        </w:rPr>
        <w:t xml:space="preserve">- </w:t>
      </w:r>
      <w:r w:rsidRPr="00133F23">
        <w:rPr>
          <w:rFonts w:ascii="Times New Roman" w:eastAsia="Times New Roman" w:hAnsi="Times New Roman" w:cs="Times New Roman"/>
          <w:b/>
          <w:bCs/>
          <w:i/>
          <w:iCs/>
          <w:sz w:val="28"/>
          <w:szCs w:val="28"/>
          <w:lang w:eastAsia="ru-RU"/>
        </w:rPr>
        <w:t>психологическая готовность</w:t>
      </w:r>
      <w:r w:rsidRPr="00133F23">
        <w:rPr>
          <w:rFonts w:ascii="Times New Roman" w:eastAsia="Times New Roman" w:hAnsi="Times New Roman" w:cs="Times New Roman"/>
          <w:sz w:val="28"/>
          <w:szCs w:val="28"/>
          <w:lang w:eastAsia="ru-RU"/>
        </w:rPr>
        <w:t xml:space="preserve"> (состояние готовности – "настрой", внутренняя настроенность на определенное поведение, ориентированность на </w:t>
      </w:r>
      <w:r w:rsidRPr="00133F23">
        <w:rPr>
          <w:rFonts w:ascii="Times New Roman" w:eastAsia="Times New Roman" w:hAnsi="Times New Roman" w:cs="Times New Roman"/>
          <w:sz w:val="28"/>
          <w:szCs w:val="28"/>
          <w:lang w:eastAsia="ru-RU"/>
        </w:rPr>
        <w:lastRenderedPageBreak/>
        <w:t xml:space="preserve">целесообразные действия, актуализация и приспособление возможностей личности для успешных действий в ситуации сдачи экзамена). </w:t>
      </w:r>
      <w:r w:rsidRPr="00133F23">
        <w:rPr>
          <w:rFonts w:ascii="Times New Roman" w:eastAsia="Times New Roman" w:hAnsi="Times New Roman" w:cs="Times New Roman"/>
          <w:b/>
          <w:bCs/>
          <w:sz w:val="28"/>
          <w:szCs w:val="28"/>
          <w:lang w:eastAsia="ru-RU"/>
        </w:rPr>
        <w:t xml:space="preserve"> </w:t>
      </w:r>
    </w:p>
    <w:p w:rsidR="00D77FB1" w:rsidRPr="00133F23" w:rsidRDefault="00D77FB1" w:rsidP="00D77FB1">
      <w:pPr>
        <w:tabs>
          <w:tab w:val="num" w:pos="0"/>
        </w:tabs>
        <w:spacing w:after="0" w:line="240" w:lineRule="auto"/>
        <w:ind w:firstLine="900"/>
        <w:jc w:val="both"/>
        <w:rPr>
          <w:rFonts w:ascii="Times New Roman" w:eastAsia="Times New Roman" w:hAnsi="Times New Roman" w:cs="Times New Roman"/>
          <w:b/>
          <w:sz w:val="28"/>
          <w:szCs w:val="28"/>
          <w:lang w:eastAsia="ru-RU"/>
        </w:rPr>
      </w:pPr>
    </w:p>
    <w:p w:rsidR="00D77FB1" w:rsidRPr="00133F23" w:rsidRDefault="00D77FB1" w:rsidP="00BD5F05">
      <w:pPr>
        <w:tabs>
          <w:tab w:val="num" w:pos="0"/>
        </w:tabs>
        <w:spacing w:after="0" w:line="240" w:lineRule="auto"/>
        <w:ind w:firstLine="900"/>
        <w:jc w:val="both"/>
        <w:rPr>
          <w:rFonts w:ascii="Times New Roman" w:eastAsia="Times New Roman" w:hAnsi="Times New Roman" w:cs="Times New Roman"/>
          <w:b/>
          <w:sz w:val="28"/>
          <w:szCs w:val="28"/>
          <w:lang w:eastAsia="ru-RU"/>
        </w:rPr>
      </w:pPr>
      <w:r w:rsidRPr="00133F23">
        <w:rPr>
          <w:rFonts w:ascii="Times New Roman" w:eastAsia="Times New Roman" w:hAnsi="Times New Roman" w:cs="Times New Roman"/>
          <w:b/>
          <w:sz w:val="28"/>
          <w:szCs w:val="28"/>
          <w:lang w:eastAsia="ru-RU"/>
        </w:rPr>
        <w:t xml:space="preserve">   Упражнение «Дерево жизни». </w:t>
      </w:r>
    </w:p>
    <w:p w:rsidR="00D77FB1" w:rsidRPr="00133F23" w:rsidRDefault="00D77FB1" w:rsidP="00D77FB1">
      <w:pPr>
        <w:tabs>
          <w:tab w:val="num" w:pos="0"/>
        </w:tabs>
        <w:spacing w:after="0" w:line="240" w:lineRule="auto"/>
        <w:ind w:firstLine="900"/>
        <w:jc w:val="both"/>
        <w:rPr>
          <w:rFonts w:ascii="Times New Roman" w:eastAsia="Times New Roman" w:hAnsi="Times New Roman" w:cs="Times New Roman"/>
          <w:b/>
          <w:i/>
          <w:sz w:val="28"/>
          <w:szCs w:val="28"/>
          <w:lang w:eastAsia="ru-RU"/>
        </w:rPr>
      </w:pPr>
      <w:r w:rsidRPr="00133F23">
        <w:rPr>
          <w:rFonts w:ascii="Times New Roman" w:eastAsia="Times New Roman" w:hAnsi="Times New Roman" w:cs="Times New Roman"/>
          <w:sz w:val="28"/>
          <w:szCs w:val="28"/>
          <w:lang w:eastAsia="ru-RU"/>
        </w:rPr>
        <w:t xml:space="preserve">- Листья этого дерева – дни жизни человека. Каждый лист будет свеж и зелен, если поддерживать крону, взамен будут расти равноценные </w:t>
      </w:r>
      <w:proofErr w:type="gramStart"/>
      <w:r w:rsidRPr="00133F23">
        <w:rPr>
          <w:rFonts w:ascii="Times New Roman" w:eastAsia="Times New Roman" w:hAnsi="Times New Roman" w:cs="Times New Roman"/>
          <w:sz w:val="28"/>
          <w:szCs w:val="28"/>
          <w:lang w:eastAsia="ru-RU"/>
        </w:rPr>
        <w:t xml:space="preserve">ветви: </w:t>
      </w:r>
      <w:r w:rsidRPr="00133F23">
        <w:rPr>
          <w:rFonts w:ascii="Times New Roman" w:eastAsia="Times New Roman" w:hAnsi="Times New Roman" w:cs="Times New Roman"/>
          <w:i/>
          <w:sz w:val="28"/>
          <w:szCs w:val="28"/>
          <w:lang w:eastAsia="ru-RU"/>
        </w:rPr>
        <w:t xml:space="preserve"> </w:t>
      </w:r>
      <w:r w:rsidRPr="00133F23">
        <w:rPr>
          <w:rFonts w:ascii="Times New Roman" w:eastAsia="Times New Roman" w:hAnsi="Times New Roman" w:cs="Times New Roman"/>
          <w:b/>
          <w:i/>
          <w:sz w:val="28"/>
          <w:szCs w:val="28"/>
          <w:lang w:eastAsia="ru-RU"/>
        </w:rPr>
        <w:t>я</w:t>
      </w:r>
      <w:proofErr w:type="gramEnd"/>
      <w:r w:rsidRPr="00133F23">
        <w:rPr>
          <w:rFonts w:ascii="Times New Roman" w:eastAsia="Times New Roman" w:hAnsi="Times New Roman" w:cs="Times New Roman"/>
          <w:b/>
          <w:i/>
          <w:sz w:val="28"/>
          <w:szCs w:val="28"/>
          <w:lang w:eastAsia="ru-RU"/>
        </w:rPr>
        <w:t xml:space="preserve"> могу, я хочу, я должен.</w:t>
      </w:r>
    </w:p>
    <w:p w:rsidR="00D77FB1" w:rsidRPr="00133F23"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sidRPr="00133F23">
        <w:rPr>
          <w:rFonts w:ascii="Times New Roman" w:eastAsia="Times New Roman" w:hAnsi="Times New Roman" w:cs="Times New Roman"/>
          <w:sz w:val="28"/>
          <w:szCs w:val="28"/>
          <w:lang w:eastAsia="ru-RU"/>
        </w:rPr>
        <w:t xml:space="preserve">Эти ветви поддерживает ствол </w:t>
      </w:r>
      <w:r w:rsidRPr="00133F23">
        <w:rPr>
          <w:rFonts w:ascii="Times New Roman" w:eastAsia="Times New Roman" w:hAnsi="Times New Roman" w:cs="Times New Roman"/>
          <w:b/>
          <w:i/>
          <w:sz w:val="28"/>
          <w:szCs w:val="28"/>
          <w:lang w:eastAsia="ru-RU"/>
        </w:rPr>
        <w:t>ЗОЖ,</w:t>
      </w:r>
      <w:r w:rsidRPr="00133F23">
        <w:rPr>
          <w:rFonts w:ascii="Times New Roman" w:eastAsia="Times New Roman" w:hAnsi="Times New Roman" w:cs="Times New Roman"/>
          <w:sz w:val="28"/>
          <w:szCs w:val="28"/>
          <w:lang w:eastAsia="ru-RU"/>
        </w:rPr>
        <w:t xml:space="preserve"> питаемый корнями, составляющими основу ЗОЖ (это: двигательная активность, отказ от вредных привычек, правильное рациональное питание, положительные эмоции и т.д.). Давайте закроем глаза и представим свое дерево жизни… Задайте себе мысленно вопросы: Что я </w:t>
      </w:r>
      <w:proofErr w:type="gramStart"/>
      <w:r w:rsidRPr="00133F23">
        <w:rPr>
          <w:rFonts w:ascii="Times New Roman" w:eastAsia="Times New Roman" w:hAnsi="Times New Roman" w:cs="Times New Roman"/>
          <w:sz w:val="28"/>
          <w:szCs w:val="28"/>
          <w:lang w:eastAsia="ru-RU"/>
        </w:rPr>
        <w:t>могу?...</w:t>
      </w:r>
      <w:proofErr w:type="gramEnd"/>
      <w:r w:rsidRPr="00133F23">
        <w:rPr>
          <w:rFonts w:ascii="Times New Roman" w:eastAsia="Times New Roman" w:hAnsi="Times New Roman" w:cs="Times New Roman"/>
          <w:sz w:val="28"/>
          <w:szCs w:val="28"/>
          <w:lang w:eastAsia="ru-RU"/>
        </w:rPr>
        <w:t>Что я хочу…Что я должен?…</w:t>
      </w:r>
    </w:p>
    <w:p w:rsidR="00D77FB1"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sidRPr="00133F23">
        <w:rPr>
          <w:rFonts w:ascii="Times New Roman" w:eastAsia="Times New Roman" w:hAnsi="Times New Roman" w:cs="Times New Roman"/>
          <w:sz w:val="28"/>
          <w:szCs w:val="28"/>
          <w:lang w:eastAsia="ru-RU"/>
        </w:rPr>
        <w:t>- Давайте сегодня попробуем посадить свое дерево жизни! Начнем питать его корни полезными рекомендациями, которые пригодятся как обучающимся, так и педагогам.</w:t>
      </w:r>
    </w:p>
    <w:p w:rsidR="00D77FB1" w:rsidRPr="00E532C5"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У</w:t>
      </w:r>
      <w:r w:rsidRPr="00E532C5">
        <w:rPr>
          <w:rFonts w:ascii="Times New Roman" w:eastAsia="Times New Roman" w:hAnsi="Times New Roman" w:cs="Times New Roman"/>
          <w:b/>
          <w:bCs/>
          <w:sz w:val="28"/>
          <w:szCs w:val="28"/>
          <w:lang w:eastAsia="ru-RU"/>
        </w:rPr>
        <w:t>пражнение «Дерево жизни»</w:t>
      </w:r>
      <w:r w:rsidRPr="00E532C5">
        <w:rPr>
          <w:rFonts w:ascii="Times New Roman" w:eastAsia="Times New Roman" w:hAnsi="Times New Roman" w:cs="Times New Roman"/>
          <w:sz w:val="28"/>
          <w:szCs w:val="28"/>
          <w:lang w:eastAsia="ru-RU"/>
        </w:rPr>
        <w:t> помогает задуматься о своих возможностях и обязанностях. </w:t>
      </w:r>
    </w:p>
    <w:p w:rsidR="00D77FB1" w:rsidRPr="00E532C5"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Для выполнения упражнения нужно</w:t>
      </w:r>
      <w:r w:rsidRPr="00E532C5">
        <w:rPr>
          <w:rFonts w:ascii="Times New Roman" w:eastAsia="Times New Roman" w:hAnsi="Times New Roman" w:cs="Times New Roman"/>
          <w:sz w:val="28"/>
          <w:szCs w:val="28"/>
          <w:lang w:eastAsia="ru-RU"/>
        </w:rPr>
        <w:t> </w:t>
      </w:r>
      <w:r w:rsidRPr="00E532C5">
        <w:rPr>
          <w:rFonts w:ascii="Times New Roman" w:eastAsia="Times New Roman" w:hAnsi="Times New Roman" w:cs="Times New Roman"/>
          <w:b/>
          <w:bCs/>
          <w:sz w:val="28"/>
          <w:szCs w:val="28"/>
          <w:lang w:eastAsia="ru-RU"/>
        </w:rPr>
        <w:t>представить своё дерево жизни</w:t>
      </w:r>
      <w:r w:rsidRPr="00E532C5">
        <w:rPr>
          <w:rFonts w:ascii="Times New Roman" w:eastAsia="Times New Roman" w:hAnsi="Times New Roman" w:cs="Times New Roman"/>
          <w:sz w:val="28"/>
          <w:szCs w:val="28"/>
          <w:lang w:eastAsia="ru-RU"/>
        </w:rPr>
        <w:t> и мысленно задать себе вопросы: «Что я могу? Что я хочу? Что я должен?». </w:t>
      </w:r>
    </w:p>
    <w:p w:rsidR="00D77FB1" w:rsidRPr="00E532C5"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Ещё одна версия упражнения</w:t>
      </w:r>
      <w:r w:rsidRPr="00E532C5">
        <w:rPr>
          <w:rFonts w:ascii="Times New Roman" w:eastAsia="Times New Roman" w:hAnsi="Times New Roman" w:cs="Times New Roman"/>
          <w:sz w:val="28"/>
          <w:szCs w:val="28"/>
          <w:lang w:eastAsia="ru-RU"/>
        </w:rPr>
        <w:t>: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Нарисовать корни дерева</w:t>
      </w:r>
      <w:r w:rsidRPr="00E532C5">
        <w:rPr>
          <w:rFonts w:ascii="Times New Roman" w:eastAsia="Times New Roman" w:hAnsi="Times New Roman" w:cs="Times New Roman"/>
          <w:sz w:val="28"/>
          <w:szCs w:val="28"/>
          <w:lang w:eastAsia="ru-RU"/>
        </w:rPr>
        <w:t>. Это памятные места, люди, любимые книги, герои, какие-то вещи — всё то, что даёт опору.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Нарисовать ствол</w:t>
      </w:r>
      <w:r w:rsidRPr="00E532C5">
        <w:rPr>
          <w:rFonts w:ascii="Times New Roman" w:eastAsia="Times New Roman" w:hAnsi="Times New Roman" w:cs="Times New Roman"/>
          <w:sz w:val="28"/>
          <w:szCs w:val="28"/>
          <w:lang w:eastAsia="ru-RU"/>
        </w:rPr>
        <w:t>. Это все ценности, всё, что важно, всё, что дорого.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Нарисовать ветви</w:t>
      </w:r>
      <w:r w:rsidRPr="00E532C5">
        <w:rPr>
          <w:rFonts w:ascii="Times New Roman" w:eastAsia="Times New Roman" w:hAnsi="Times New Roman" w:cs="Times New Roman"/>
          <w:sz w:val="28"/>
          <w:szCs w:val="28"/>
          <w:lang w:eastAsia="ru-RU"/>
        </w:rPr>
        <w:t>. Это мечты, планы, устремления, надежды.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Нарисовать листья</w:t>
      </w:r>
      <w:r w:rsidRPr="00E532C5">
        <w:rPr>
          <w:rFonts w:ascii="Times New Roman" w:eastAsia="Times New Roman" w:hAnsi="Times New Roman" w:cs="Times New Roman"/>
          <w:sz w:val="28"/>
          <w:szCs w:val="28"/>
          <w:lang w:eastAsia="ru-RU"/>
        </w:rPr>
        <w:t>. Листья — это образ себя глазами других людей, что они ценят в вас (отзывы близких).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Если на дереве есть фрукты или ягоды</w:t>
      </w:r>
      <w:r w:rsidRPr="00E532C5">
        <w:rPr>
          <w:rFonts w:ascii="Times New Roman" w:eastAsia="Times New Roman" w:hAnsi="Times New Roman" w:cs="Times New Roman"/>
          <w:sz w:val="28"/>
          <w:szCs w:val="28"/>
          <w:lang w:eastAsia="ru-RU"/>
        </w:rPr>
        <w:t> — это всё то, что пришло в качестве подарка, что-то, что вы унаследовали от других (доброта, отвага, терпение, сострадание, чувство юмора). </w:t>
      </w:r>
    </w:p>
    <w:p w:rsidR="00D77FB1" w:rsidRPr="00E532C5" w:rsidRDefault="00D77FB1" w:rsidP="00D77FB1">
      <w:pPr>
        <w:numPr>
          <w:ilvl w:val="0"/>
          <w:numId w:val="17"/>
        </w:numPr>
        <w:tabs>
          <w:tab w:val="num" w:pos="0"/>
        </w:tabs>
        <w:spacing w:after="0" w:line="240" w:lineRule="auto"/>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b/>
          <w:bCs/>
          <w:sz w:val="28"/>
          <w:szCs w:val="28"/>
          <w:lang w:eastAsia="ru-RU"/>
        </w:rPr>
        <w:t>Нарисовать цветы</w:t>
      </w:r>
      <w:r w:rsidRPr="00E532C5">
        <w:rPr>
          <w:rFonts w:ascii="Times New Roman" w:eastAsia="Times New Roman" w:hAnsi="Times New Roman" w:cs="Times New Roman"/>
          <w:sz w:val="28"/>
          <w:szCs w:val="28"/>
          <w:lang w:eastAsia="ru-RU"/>
        </w:rPr>
        <w:t>. Это что-то ценное, что вы привносите в мир, что бы хотели передать миру, другим людям. </w:t>
      </w:r>
    </w:p>
    <w:p w:rsidR="00D77FB1" w:rsidRPr="00E532C5" w:rsidRDefault="00D77FB1" w:rsidP="00D77FB1">
      <w:pPr>
        <w:tabs>
          <w:tab w:val="num" w:pos="0"/>
        </w:tabs>
        <w:spacing w:after="0" w:line="240" w:lineRule="auto"/>
        <w:ind w:firstLine="900"/>
        <w:jc w:val="both"/>
        <w:rPr>
          <w:rFonts w:ascii="Times New Roman" w:eastAsia="Times New Roman" w:hAnsi="Times New Roman" w:cs="Times New Roman"/>
          <w:sz w:val="28"/>
          <w:szCs w:val="28"/>
          <w:lang w:eastAsia="ru-RU"/>
        </w:rPr>
      </w:pPr>
      <w:r w:rsidRPr="00E532C5">
        <w:rPr>
          <w:rFonts w:ascii="Times New Roman" w:eastAsia="Times New Roman" w:hAnsi="Times New Roman" w:cs="Times New Roman"/>
          <w:sz w:val="28"/>
          <w:szCs w:val="28"/>
          <w:lang w:eastAsia="ru-RU"/>
        </w:rPr>
        <w:t>Упражнение направлено на повышение самосознания, самооценки, самоуважения. </w:t>
      </w:r>
      <w:r w:rsidRPr="00A24BB2">
        <w:rPr>
          <w:rFonts w:ascii="Times New Roman" w:eastAsia="Times New Roman" w:hAnsi="Times New Roman" w:cs="Times New Roman"/>
          <w:sz w:val="28"/>
          <w:szCs w:val="28"/>
          <w:lang w:eastAsia="ru-RU"/>
        </w:rPr>
        <w:t>В процессе работы происходит осмысление себя и собственного достоинства. </w:t>
      </w:r>
    </w:p>
    <w:p w:rsidR="00D77FB1" w:rsidRPr="00713826" w:rsidRDefault="00D77FB1" w:rsidP="00713826">
      <w:pPr>
        <w:spacing w:after="12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Практическая работа.</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Педагоги, получив карточки с описанием причин вызывающих экзаменационный стресс, соотносят их с классификацией трудностей: когнитивные, личностные и процессуальные. (Приложение 1)</w:t>
      </w:r>
      <w:r w:rsidRPr="00713826">
        <w:rPr>
          <w:rFonts w:ascii="Times New Roman" w:eastAsia="Times New Roman" w:hAnsi="Times New Roman" w:cs="Times New Roman"/>
          <w:sz w:val="28"/>
          <w:szCs w:val="28"/>
          <w:lang w:eastAsia="ru-RU"/>
        </w:rPr>
        <w:br/>
        <w:t>Как вы думаете, почему нет трудностей относящихся к процедуре проведения ГИА? Как уже было отмечено, неопределенности в организации процесса быть не должно.</w:t>
      </w:r>
    </w:p>
    <w:p w:rsidR="00713826" w:rsidRPr="00713826" w:rsidRDefault="00713826" w:rsidP="00713826">
      <w:pPr>
        <w:spacing w:after="0" w:line="270" w:lineRule="atLeast"/>
        <w:ind w:left="314"/>
        <w:jc w:val="both"/>
        <w:outlineLvl w:val="1"/>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Чем и как может помочь учитель ребёнку?</w:t>
      </w:r>
    </w:p>
    <w:p w:rsidR="00207C6A" w:rsidRDefault="00713826" w:rsidP="00EB28C4">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lastRenderedPageBreak/>
        <w:t>Физическ</w:t>
      </w:r>
      <w:r w:rsidR="001B77F8">
        <w:rPr>
          <w:rFonts w:ascii="Times New Roman" w:eastAsia="Times New Roman" w:hAnsi="Times New Roman" w:cs="Times New Roman"/>
          <w:sz w:val="28"/>
          <w:szCs w:val="28"/>
          <w:lang w:eastAsia="ru-RU"/>
        </w:rPr>
        <w:t>ое и интеллектуальное напряжение</w:t>
      </w:r>
      <w:r w:rsidRPr="00713826">
        <w:rPr>
          <w:rFonts w:ascii="Times New Roman" w:eastAsia="Times New Roman" w:hAnsi="Times New Roman" w:cs="Times New Roman"/>
          <w:sz w:val="28"/>
          <w:szCs w:val="28"/>
          <w:lang w:eastAsia="ru-RU"/>
        </w:rPr>
        <w:t>, которое возникает у детей сильнее и сильнее с приближением момента сдачи э</w:t>
      </w:r>
      <w:r w:rsidR="00BD4340">
        <w:rPr>
          <w:rFonts w:ascii="Times New Roman" w:eastAsia="Times New Roman" w:hAnsi="Times New Roman" w:cs="Times New Roman"/>
          <w:sz w:val="28"/>
          <w:szCs w:val="28"/>
          <w:lang w:eastAsia="ru-RU"/>
        </w:rPr>
        <w:t>кзамена, может негативно влиять</w:t>
      </w:r>
      <w:r w:rsidR="00EB28C4">
        <w:rPr>
          <w:rFonts w:ascii="Times New Roman" w:eastAsia="Times New Roman" w:hAnsi="Times New Roman" w:cs="Times New Roman"/>
          <w:sz w:val="28"/>
          <w:szCs w:val="28"/>
          <w:lang w:eastAsia="ru-RU"/>
        </w:rPr>
        <w:t xml:space="preserve"> </w:t>
      </w:r>
      <w:r w:rsidRPr="00713826">
        <w:rPr>
          <w:rFonts w:ascii="Times New Roman" w:eastAsia="Times New Roman" w:hAnsi="Times New Roman" w:cs="Times New Roman"/>
          <w:sz w:val="28"/>
          <w:szCs w:val="28"/>
          <w:lang w:eastAsia="ru-RU"/>
        </w:rPr>
        <w:t>на результат.</w:t>
      </w:r>
    </w:p>
    <w:p w:rsidR="00713826" w:rsidRPr="00713826" w:rsidRDefault="00713826" w:rsidP="00EB28C4">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br/>
        <w:t>Необходимо научить детей расслабляться, снимать нервное напряжение. Для этого есть элементарные упражнения аутотренинга, с которыми мы сегодня и познакомимся.</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Упражнение «Зоопарк»</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Встаньте, пожалуйста, друг </w:t>
      </w:r>
      <w:r w:rsidR="00A64C71">
        <w:rPr>
          <w:rFonts w:ascii="Times New Roman" w:eastAsia="Times New Roman" w:hAnsi="Times New Roman" w:cs="Times New Roman"/>
          <w:sz w:val="28"/>
          <w:szCs w:val="28"/>
          <w:lang w:eastAsia="ru-RU"/>
        </w:rPr>
        <w:t>за другом. Отправим</w:t>
      </w:r>
      <w:r w:rsidRPr="00713826">
        <w:rPr>
          <w:rFonts w:ascii="Times New Roman" w:eastAsia="Times New Roman" w:hAnsi="Times New Roman" w:cs="Times New Roman"/>
          <w:sz w:val="28"/>
          <w:szCs w:val="28"/>
          <w:lang w:eastAsia="ru-RU"/>
        </w:rPr>
        <w:t xml:space="preserve">ся </w:t>
      </w:r>
      <w:r w:rsidR="001E79F5" w:rsidRPr="00713826">
        <w:rPr>
          <w:rFonts w:ascii="Times New Roman" w:eastAsia="Times New Roman" w:hAnsi="Times New Roman" w:cs="Times New Roman"/>
          <w:sz w:val="28"/>
          <w:szCs w:val="28"/>
          <w:lang w:eastAsia="ru-RU"/>
        </w:rPr>
        <w:t>в путешествие,</w:t>
      </w:r>
      <w:r w:rsidRPr="00713826">
        <w:rPr>
          <w:rFonts w:ascii="Times New Roman" w:eastAsia="Times New Roman" w:hAnsi="Times New Roman" w:cs="Times New Roman"/>
          <w:sz w:val="28"/>
          <w:szCs w:val="28"/>
          <w:lang w:eastAsia="ru-RU"/>
        </w:rPr>
        <w:t xml:space="preserve"> во время которого немного отдохнем, в зоопарк. Все, что буду делать я Вы будете делать </w:t>
      </w:r>
      <w:r w:rsidR="001C633F" w:rsidRPr="00713826">
        <w:rPr>
          <w:rFonts w:ascii="Times New Roman" w:eastAsia="Times New Roman" w:hAnsi="Times New Roman" w:cs="Times New Roman"/>
          <w:sz w:val="28"/>
          <w:szCs w:val="28"/>
          <w:lang w:eastAsia="ru-RU"/>
        </w:rPr>
        <w:t>человеку,</w:t>
      </w:r>
      <w:r w:rsidRPr="00713826">
        <w:rPr>
          <w:rFonts w:ascii="Times New Roman" w:eastAsia="Times New Roman" w:hAnsi="Times New Roman" w:cs="Times New Roman"/>
          <w:sz w:val="28"/>
          <w:szCs w:val="28"/>
          <w:lang w:eastAsia="ru-RU"/>
        </w:rPr>
        <w:t xml:space="preserve"> стоящему перед Вами.</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 зоопарке утро. Служащий зоопарка чистит граблями до</w:t>
      </w:r>
      <w:r w:rsidR="00701DC0">
        <w:rPr>
          <w:rFonts w:ascii="Times New Roman" w:eastAsia="Times New Roman" w:hAnsi="Times New Roman" w:cs="Times New Roman"/>
          <w:sz w:val="28"/>
          <w:szCs w:val="28"/>
          <w:lang w:eastAsia="ru-RU"/>
        </w:rPr>
        <w:t>рожки (при помощи пальцев делать</w:t>
      </w:r>
      <w:r w:rsidRPr="00713826">
        <w:rPr>
          <w:rFonts w:ascii="Times New Roman" w:eastAsia="Times New Roman" w:hAnsi="Times New Roman" w:cs="Times New Roman"/>
          <w:sz w:val="28"/>
          <w:szCs w:val="28"/>
          <w:lang w:eastAsia="ru-RU"/>
        </w:rPr>
        <w:t xml:space="preserve"> по спине движения сверху вниз, справа налево).</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Затем он открывает ворота зоопарка (ребрами ладоней проводить направо и налево от позвоночника).</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Приходят в зоопарк первые посетители (при помощи кончиков пальцев "сбегать" вниз по спине).</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Они идут к вольеру с жирафами и смотрят, как они радостно прыгают (короткие, но сильные хлопки по спине крест-накрест).</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Рядом находится загон со львами. Сейчас им раздают корм, и львы с жадностью едят мясо (двумя руками мять шею и лопатки).</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Затем посетители идут к пингвинам, которые весело скользят в воду (медленно провести ладонями вниз по спине рядом с позвоночником, но не по позвоночнику).</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Слышатся сильные прыжки кенгуру ("топать" кончиками пальцев по спине).</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Рядом находится вольер со слонами. Они медленно ходят по вольеру (медленно и сильно нажимать кулаками на спину).</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А сейчас посетители идут в террариум со змеями. Змеи медленно ползают по песку (делать ладонями движения, похожие на змеиные).</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Вот крокодил открывает свою пасть и хватает еду (коротко и сильно щипать руки и ноги).</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А вот и колибри прилетела в гнездо и устраивается там поудобнее (запустить пальцы в волосы и слегка подергать их).</w:t>
      </w:r>
    </w:p>
    <w:p w:rsidR="00713826" w:rsidRPr="00713826" w:rsidRDefault="00713826" w:rsidP="00713826">
      <w:pPr>
        <w:numPr>
          <w:ilvl w:val="0"/>
          <w:numId w:val="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Вот прогулка подошла к концу. Посетители зоопарка идут к выходу и садятся на скамейку (кончиками пальцев пробежать по спине и положить обе руки на плечи; почувствовать дыхание партнера).</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Теперь сосредотачиваться на своем дыхании, представляя себе ощущение прохлады на вдохе и тепла – при выдохе. Сконцентрируйтесь на этих ощущениях.</w:t>
      </w:r>
      <w:r w:rsidRPr="00713826">
        <w:rPr>
          <w:rFonts w:ascii="Times New Roman" w:eastAsia="Times New Roman" w:hAnsi="Times New Roman" w:cs="Times New Roman"/>
          <w:sz w:val="28"/>
          <w:szCs w:val="28"/>
          <w:lang w:eastAsia="ru-RU"/>
        </w:rPr>
        <w:br/>
        <w:t>Спасибо. Займите свои места и найдите пульс на руке, сосредоточитесь на собственном пульсе, начинаем считать, усилием мысли выровняйте его и заставьте биться реже. (1 минута).</w:t>
      </w: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Аутогенная тренировка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Сядьте удобно, закройте глаза. Спина прямая, руки лежат на коленях. Сосредоточьтесь на формуле «Я спокоен». Мысли отгонять не стоит, так как это вызовет дополнительное напряжение, позвольте им проплывать, подобно облакам в небе.</w:t>
      </w:r>
    </w:p>
    <w:p w:rsidR="00713826" w:rsidRPr="00713826" w:rsidRDefault="00713826" w:rsidP="00713826">
      <w:pPr>
        <w:numPr>
          <w:ilvl w:val="0"/>
          <w:numId w:val="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Мысленно повторите 5–6 раз: «Правая рука тяжелая».</w:t>
      </w:r>
    </w:p>
    <w:p w:rsidR="00713826" w:rsidRPr="00713826" w:rsidRDefault="00713826" w:rsidP="00713826">
      <w:pPr>
        <w:numPr>
          <w:ilvl w:val="0"/>
          <w:numId w:val="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Затем повторите исходную формулу: «Я спокоен».</w:t>
      </w:r>
    </w:p>
    <w:p w:rsidR="00713826" w:rsidRPr="00713826" w:rsidRDefault="00713826" w:rsidP="00713826">
      <w:pPr>
        <w:numPr>
          <w:ilvl w:val="0"/>
          <w:numId w:val="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Затем снова 5–6 раз произнесите формулу: «Левая рука тяжелая».</w:t>
      </w:r>
    </w:p>
    <w:p w:rsidR="00713826" w:rsidRPr="00713826" w:rsidRDefault="00713826" w:rsidP="00713826">
      <w:pPr>
        <w:numPr>
          <w:ilvl w:val="0"/>
          <w:numId w:val="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Снова повторите мысленно: «Я спокоен. Я готов, я собран, я уверен в успехе!»</w:t>
      </w:r>
    </w:p>
    <w:p w:rsidR="00713826" w:rsidRPr="00713826" w:rsidRDefault="00713826" w:rsidP="00713826">
      <w:pPr>
        <w:numPr>
          <w:ilvl w:val="0"/>
          <w:numId w:val="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Для того чтобы привести тело в исходное состояние, сожмите кисти в кулаки и откройте глаза, сделав глубокий вдох и выдох».</w:t>
      </w:r>
    </w:p>
    <w:p w:rsidR="00713826" w:rsidRPr="00713826" w:rsidRDefault="00713826" w:rsidP="00713826">
      <w:pPr>
        <w:spacing w:after="0" w:line="240" w:lineRule="auto"/>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b/>
          <w:i/>
          <w:iCs/>
          <w:sz w:val="28"/>
          <w:szCs w:val="28"/>
          <w:lang w:eastAsia="ru-RU"/>
        </w:rPr>
        <w:t xml:space="preserve">Упражнения на </w:t>
      </w:r>
      <w:proofErr w:type="spellStart"/>
      <w:r w:rsidRPr="00713826">
        <w:rPr>
          <w:rFonts w:ascii="Times New Roman" w:eastAsia="Times New Roman" w:hAnsi="Times New Roman" w:cs="Times New Roman"/>
          <w:b/>
          <w:i/>
          <w:iCs/>
          <w:sz w:val="28"/>
          <w:szCs w:val="28"/>
          <w:lang w:eastAsia="ru-RU"/>
        </w:rPr>
        <w:t>саморегуляцию</w:t>
      </w:r>
      <w:proofErr w:type="spellEnd"/>
      <w:r w:rsidRPr="00713826">
        <w:rPr>
          <w:rFonts w:ascii="Times New Roman" w:eastAsia="Times New Roman" w:hAnsi="Times New Roman" w:cs="Times New Roman"/>
          <w:b/>
          <w:i/>
          <w:iCs/>
          <w:sz w:val="28"/>
          <w:szCs w:val="28"/>
          <w:lang w:eastAsia="ru-RU"/>
        </w:rPr>
        <w:t>.</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Проводится сидя на стуле. Акцент делается на контрасте между состоянием напряжения и расслаблением. Проводится с закрытыми глазами.</w:t>
      </w:r>
    </w:p>
    <w:p w:rsidR="00713826" w:rsidRPr="00713826" w:rsidRDefault="00713826" w:rsidP="00713826">
      <w:pPr>
        <w:numPr>
          <w:ilvl w:val="0"/>
          <w:numId w:val="5"/>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«Лимон». Представьте себе, что в левой руке у вас находится лимон. Сожмите руку в кулак так сильно, чтобы из лимона начал капать сок. Еще сильнее. Еще крепче. А теперь бросьте лимон и почувствуйте, как ваша рука расслабилась, как ей приятно и спокойно. Опять сожмите лимон крепко-крепко. Так по 3 раза каждой рукой.</w:t>
      </w:r>
    </w:p>
    <w:p w:rsidR="00713826" w:rsidRPr="00713826" w:rsidRDefault="00713826" w:rsidP="00713826">
      <w:pPr>
        <w:numPr>
          <w:ilvl w:val="0"/>
          <w:numId w:val="5"/>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«Кошечки». Представьте себе, что вы — красивые пушистые кошечки. Вам очень хочется потянуться. Поднимите руки вверх, голову откиньте и тянитесь вверх и назад. Почувствуйте сильное напряжение в мышцах рук, шеи и спины. (3 раза)</w:t>
      </w:r>
    </w:p>
    <w:p w:rsidR="00713826" w:rsidRDefault="00713826" w:rsidP="00713826">
      <w:pPr>
        <w:numPr>
          <w:ilvl w:val="0"/>
          <w:numId w:val="5"/>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«Черепаха». Вы — черепаха, вы гуляете и едите травку. Вдруг невдалеке возникла опасность, и вам срочно нужно спрятать голову в плечи. Втягивайте сильно-сильно. Еще сильнее, еще глубже голова уходит в панцирь. А теперь опустите плечи, так как опасность миновала, и расслабьте их. Почувствуйте, как приятно расслабление и состояние покоя. (3 раза)</w:t>
      </w:r>
    </w:p>
    <w:p w:rsidR="00DA1F00" w:rsidRDefault="00DA1F00" w:rsidP="00DA1F00">
      <w:pPr>
        <w:numPr>
          <w:ilvl w:val="0"/>
          <w:numId w:val="5"/>
        </w:numPr>
        <w:spacing w:after="0" w:line="270" w:lineRule="atLeast"/>
        <w:jc w:val="both"/>
        <w:rPr>
          <w:rFonts w:ascii="Times New Roman" w:eastAsia="Times New Roman" w:hAnsi="Times New Roman" w:cs="Times New Roman"/>
          <w:sz w:val="28"/>
          <w:szCs w:val="28"/>
          <w:lang w:eastAsia="ru-RU"/>
        </w:rPr>
      </w:pPr>
      <w:r w:rsidRPr="00DA1F00">
        <w:rPr>
          <w:rFonts w:ascii="Times New Roman" w:eastAsia="Times New Roman" w:hAnsi="Times New Roman" w:cs="Times New Roman"/>
          <w:sz w:val="28"/>
          <w:szCs w:val="28"/>
          <w:lang w:eastAsia="ru-RU"/>
        </w:rPr>
        <w:t xml:space="preserve">Упражнение «Поплавок в океане». </w:t>
      </w:r>
    </w:p>
    <w:p w:rsidR="00DA1F00" w:rsidRPr="00DA1F00" w:rsidRDefault="00DA1F00" w:rsidP="00E31CD2">
      <w:pPr>
        <w:spacing w:after="0" w:line="270" w:lineRule="atLeast"/>
        <w:jc w:val="both"/>
        <w:rPr>
          <w:rFonts w:ascii="Times New Roman" w:eastAsia="Times New Roman" w:hAnsi="Times New Roman" w:cs="Times New Roman"/>
          <w:sz w:val="28"/>
          <w:szCs w:val="28"/>
          <w:lang w:eastAsia="ru-RU"/>
        </w:rPr>
      </w:pPr>
      <w:r w:rsidRPr="00DA1F00">
        <w:rPr>
          <w:rFonts w:ascii="Times New Roman" w:eastAsia="Times New Roman" w:hAnsi="Times New Roman" w:cs="Times New Roman"/>
          <w:sz w:val="28"/>
          <w:szCs w:val="28"/>
          <w:lang w:eastAsia="ru-RU"/>
        </w:rPr>
        <w:t>«Это упражнение используется, когда вы чувствуете</w:t>
      </w:r>
      <w:r>
        <w:rPr>
          <w:rFonts w:ascii="Times New Roman" w:eastAsia="Times New Roman" w:hAnsi="Times New Roman" w:cs="Times New Roman"/>
          <w:sz w:val="28"/>
          <w:szCs w:val="28"/>
          <w:lang w:eastAsia="ru-RU"/>
        </w:rPr>
        <w:t xml:space="preserve"> в себе</w:t>
      </w:r>
      <w:r w:rsidRPr="00DA1F00">
        <w:rPr>
          <w:rFonts w:ascii="Times New Roman" w:eastAsia="Times New Roman" w:hAnsi="Times New Roman" w:cs="Times New Roman"/>
          <w:sz w:val="28"/>
          <w:szCs w:val="28"/>
          <w:lang w:eastAsia="ru-RU"/>
        </w:rPr>
        <w:t xml:space="preserve"> какое - то напряжение </w:t>
      </w:r>
      <w:r w:rsidRPr="00DA1F00">
        <w:rPr>
          <w:rFonts w:ascii="Times New Roman" w:eastAsia="Times New Roman" w:hAnsi="Times New Roman" w:cs="Times New Roman"/>
          <w:sz w:val="28"/>
          <w:szCs w:val="28"/>
          <w:lang w:eastAsia="ru-RU"/>
        </w:rPr>
        <w:t>или,</w:t>
      </w:r>
      <w:r w:rsidRPr="00DA1F00">
        <w:rPr>
          <w:rFonts w:ascii="Times New Roman" w:eastAsia="Times New Roman" w:hAnsi="Times New Roman" w:cs="Times New Roman"/>
          <w:sz w:val="28"/>
          <w:szCs w:val="28"/>
          <w:lang w:eastAsia="ru-RU"/>
        </w:rPr>
        <w:t xml:space="preserve"> когда вам необходимо контролировать себя, а вы боитесь, что потеряете контроль над собой (звуки моря).</w:t>
      </w:r>
    </w:p>
    <w:p w:rsidR="00DA1F00" w:rsidRDefault="00DA1F00" w:rsidP="00DA1F00">
      <w:pPr>
        <w:spacing w:after="0" w:line="270" w:lineRule="atLeast"/>
        <w:jc w:val="both"/>
        <w:rPr>
          <w:rFonts w:ascii="Times New Roman" w:eastAsia="Times New Roman" w:hAnsi="Times New Roman" w:cs="Times New Roman"/>
          <w:sz w:val="28"/>
          <w:szCs w:val="28"/>
          <w:lang w:eastAsia="ru-RU"/>
        </w:rPr>
      </w:pPr>
      <w:r w:rsidRPr="00DA1F00">
        <w:rPr>
          <w:rFonts w:ascii="Times New Roman" w:eastAsia="Times New Roman" w:hAnsi="Times New Roman" w:cs="Times New Roman"/>
          <w:sz w:val="28"/>
          <w:szCs w:val="28"/>
          <w:lang w:eastAsia="ru-RU"/>
        </w:rPr>
        <w:t>Вообразите, что вы - маленький поплавок в огромном океане… У вас нет цели, компаса, карты, руля, весел… Вы движетесь туда, куда несет вас ветер и океанские волны… Большая волна может на некоторое время накрыть вас, но вы вновь выныриваете на поверхность… Попытайтесь ощутить эти толчки и выныривания… Ощутите движение волны… тепло солнца… капли дождя… подушку моря под вами, поддерживающую вас… Какие еще ощущения возникают у вас, когда вы представляете себя маленьким поплавком в большом океане?».</w:t>
      </w:r>
    </w:p>
    <w:p w:rsidR="00A97515" w:rsidRPr="00713826" w:rsidRDefault="00A97515" w:rsidP="00DA1F00">
      <w:pPr>
        <w:spacing w:after="0" w:line="270" w:lineRule="atLeast"/>
        <w:jc w:val="both"/>
        <w:rPr>
          <w:rFonts w:ascii="Times New Roman" w:eastAsia="Times New Roman" w:hAnsi="Times New Roman" w:cs="Times New Roman"/>
          <w:sz w:val="28"/>
          <w:szCs w:val="28"/>
          <w:lang w:eastAsia="ru-RU"/>
        </w:rPr>
      </w:pPr>
    </w:p>
    <w:p w:rsidR="00A97515" w:rsidRDefault="00713826" w:rsidP="004740DA">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b/>
          <w:sz w:val="28"/>
          <w:szCs w:val="28"/>
          <w:lang w:eastAsia="ru-RU"/>
        </w:rPr>
        <w:t>Вывод:</w:t>
      </w:r>
      <w:r w:rsidRPr="00713826">
        <w:rPr>
          <w:rFonts w:ascii="Times New Roman" w:eastAsia="Times New Roman" w:hAnsi="Times New Roman" w:cs="Times New Roman"/>
          <w:sz w:val="28"/>
          <w:szCs w:val="28"/>
          <w:lang w:eastAsia="ru-RU"/>
        </w:rPr>
        <w:t xml:space="preserve"> если обучающиеся будут уметь расслабляться, то не будет физического переутомления и эмоционального перенапряжения, а значит, будет шанс хорошо и спокойно сдать экзамен.</w:t>
      </w:r>
    </w:p>
    <w:p w:rsidR="008C7347" w:rsidRDefault="00713826" w:rsidP="004740DA">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br/>
        <w:t>В период подготовки детей к ГИА необходимо помнить, что выработка индивидуальной стратегии деятельност</w:t>
      </w:r>
      <w:r w:rsidR="001E79F5">
        <w:rPr>
          <w:rFonts w:ascii="Times New Roman" w:eastAsia="Times New Roman" w:hAnsi="Times New Roman" w:cs="Times New Roman"/>
          <w:sz w:val="28"/>
          <w:szCs w:val="28"/>
          <w:lang w:eastAsia="ru-RU"/>
        </w:rPr>
        <w:t>и основывается на индивидуальных особенностях</w:t>
      </w:r>
      <w:r w:rsidRPr="00713826">
        <w:rPr>
          <w:rFonts w:ascii="Times New Roman" w:eastAsia="Times New Roman" w:hAnsi="Times New Roman" w:cs="Times New Roman"/>
          <w:sz w:val="28"/>
          <w:szCs w:val="28"/>
          <w:lang w:eastAsia="ru-RU"/>
        </w:rPr>
        <w:t xml:space="preserve"> детей. </w:t>
      </w:r>
    </w:p>
    <w:p w:rsidR="00713826" w:rsidRPr="00713826" w:rsidRDefault="008C7347" w:rsidP="008C7347">
      <w:pPr>
        <w:spacing w:after="0" w:line="270" w:lineRule="atLeast"/>
        <w:rPr>
          <w:rFonts w:ascii="Times New Roman" w:eastAsia="Times New Roman" w:hAnsi="Times New Roman" w:cs="Times New Roman"/>
          <w:b/>
          <w:sz w:val="28"/>
          <w:szCs w:val="28"/>
          <w:lang w:eastAsia="ru-RU"/>
        </w:rPr>
      </w:pPr>
      <w:r w:rsidRPr="008C7347">
        <w:rPr>
          <w:rFonts w:ascii="Times New Roman" w:eastAsia="Times New Roman" w:hAnsi="Times New Roman" w:cs="Times New Roman"/>
          <w:b/>
          <w:sz w:val="28"/>
          <w:szCs w:val="28"/>
          <w:lang w:eastAsia="ru-RU"/>
        </w:rPr>
        <w:t>Упражнение</w:t>
      </w:r>
      <w:r w:rsidR="00713826" w:rsidRPr="00713826">
        <w:rPr>
          <w:rFonts w:ascii="Times New Roman" w:eastAsia="Times New Roman" w:hAnsi="Times New Roman" w:cs="Times New Roman"/>
          <w:b/>
          <w:sz w:val="28"/>
          <w:szCs w:val="28"/>
          <w:lang w:eastAsia="ru-RU"/>
        </w:rPr>
        <w:br/>
        <w:t>Вызываются восемь добровольцев, задача которых выбрать себе рабочую группу.</w:t>
      </w:r>
    </w:p>
    <w:p w:rsidR="00713826" w:rsidRPr="00713826" w:rsidRDefault="00713826" w:rsidP="00F6506D">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Перед Вами психологические характеристики различных групп детей, Вам необходимо изучить данные характеристики и определить стратегию поддержки каждой группы на этапе подготовки к экзамену, да и вообще в учебном процессе. (Приложение 2)</w:t>
      </w: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color w:val="000000" w:themeColor="text1"/>
          <w:sz w:val="28"/>
          <w:szCs w:val="28"/>
          <w:lang w:eastAsia="ru-RU"/>
        </w:rPr>
        <w:t xml:space="preserve">Разработать стратегию действий в период подготовки к государственной итоговой аттестации помимо психологической поддержки, поможет и грамотно </w:t>
      </w:r>
      <w:r w:rsidR="00C50D30" w:rsidRPr="00A97515">
        <w:rPr>
          <w:rFonts w:ascii="Times New Roman" w:eastAsia="Times New Roman" w:hAnsi="Times New Roman" w:cs="Times New Roman"/>
          <w:color w:val="000000" w:themeColor="text1"/>
          <w:sz w:val="28"/>
          <w:szCs w:val="28"/>
          <w:lang w:eastAsia="ru-RU"/>
        </w:rPr>
        <w:t>выстроенная работа учителя</w:t>
      </w:r>
      <w:r w:rsidRPr="00713826">
        <w:rPr>
          <w:rFonts w:ascii="Times New Roman" w:eastAsia="Times New Roman" w:hAnsi="Times New Roman" w:cs="Times New Roman"/>
          <w:color w:val="000000" w:themeColor="text1"/>
          <w:sz w:val="28"/>
          <w:szCs w:val="28"/>
          <w:lang w:eastAsia="ru-RU"/>
        </w:rPr>
        <w:t xml:space="preserve"> с ребенком, успешной организации которой будет способствовать памятка «Алгоритм подготовки к государственной </w:t>
      </w:r>
      <w:r w:rsidRPr="00713826">
        <w:rPr>
          <w:rFonts w:ascii="Times New Roman" w:eastAsia="Times New Roman" w:hAnsi="Times New Roman" w:cs="Times New Roman"/>
          <w:sz w:val="28"/>
          <w:szCs w:val="28"/>
          <w:lang w:eastAsia="ru-RU"/>
        </w:rPr>
        <w:t>итоговой аттестации. (Приложение 3)</w:t>
      </w:r>
    </w:p>
    <w:p w:rsidR="00713826" w:rsidRPr="00713826" w:rsidRDefault="00883007" w:rsidP="00713826">
      <w:pPr>
        <w:spacing w:after="0" w:line="270" w:lineRule="atLeast"/>
        <w:jc w:val="both"/>
        <w:rPr>
          <w:rFonts w:ascii="Times New Roman" w:eastAsia="Times New Roman" w:hAnsi="Times New Roman" w:cs="Times New Roman"/>
          <w:b/>
          <w:sz w:val="28"/>
          <w:szCs w:val="28"/>
          <w:lang w:eastAsia="ru-RU"/>
        </w:rPr>
      </w:pPr>
      <w:r w:rsidRPr="00883007">
        <w:rPr>
          <w:rFonts w:ascii="Times New Roman" w:eastAsia="Times New Roman" w:hAnsi="Times New Roman" w:cs="Times New Roman"/>
          <w:b/>
          <w:sz w:val="28"/>
          <w:szCs w:val="28"/>
          <w:lang w:eastAsia="ru-RU"/>
        </w:rPr>
        <w:t xml:space="preserve">Дети с ОВЗ во всех мероприятиях участвуют наравне с остальными детьми. А вот с родителями проводим дополнительную консультацию. </w:t>
      </w: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Подведение итогов.</w:t>
      </w:r>
    </w:p>
    <w:p w:rsidR="00713826" w:rsidRPr="00713826" w:rsidRDefault="004E2F52" w:rsidP="00713826">
      <w:pPr>
        <w:spacing w:after="120" w:line="27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713826" w:rsidRPr="00713826">
        <w:rPr>
          <w:rFonts w:ascii="Times New Roman" w:eastAsia="Times New Roman" w:hAnsi="Times New Roman" w:cs="Times New Roman"/>
          <w:sz w:val="28"/>
          <w:szCs w:val="28"/>
          <w:lang w:eastAsia="ru-RU"/>
        </w:rPr>
        <w:t xml:space="preserve">омментарии </w:t>
      </w:r>
      <w:r>
        <w:rPr>
          <w:rFonts w:ascii="Times New Roman" w:eastAsia="Times New Roman" w:hAnsi="Times New Roman" w:cs="Times New Roman"/>
          <w:sz w:val="28"/>
          <w:szCs w:val="28"/>
          <w:lang w:eastAsia="ru-RU"/>
        </w:rPr>
        <w:t xml:space="preserve">участников </w:t>
      </w:r>
      <w:r w:rsidR="00713826" w:rsidRPr="00713826">
        <w:rPr>
          <w:rFonts w:ascii="Times New Roman" w:eastAsia="Times New Roman" w:hAnsi="Times New Roman" w:cs="Times New Roman"/>
          <w:sz w:val="28"/>
          <w:szCs w:val="28"/>
          <w:lang w:eastAsia="ru-RU"/>
        </w:rPr>
        <w:t>по поводу нашего мероприятия, отношение к рассматриваемой проблеме, пожелания или замечания, всё то, что хотелось бы сказать относительно сегодняшнего мероприятия.</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Используемая литература:</w:t>
      </w:r>
    </w:p>
    <w:p w:rsidR="00713826" w:rsidRPr="00713826" w:rsidRDefault="00713826" w:rsidP="00713826">
      <w:pPr>
        <w:numPr>
          <w:ilvl w:val="0"/>
          <w:numId w:val="6"/>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Как подготовить ребёнка к экзамену: тренинги, тесты, игры, упражнения / сост. Н.Ю. </w:t>
      </w:r>
      <w:proofErr w:type="spellStart"/>
      <w:r w:rsidRPr="00713826">
        <w:rPr>
          <w:rFonts w:ascii="Times New Roman" w:eastAsia="Times New Roman" w:hAnsi="Times New Roman" w:cs="Times New Roman"/>
          <w:sz w:val="28"/>
          <w:szCs w:val="28"/>
          <w:lang w:eastAsia="ru-RU"/>
        </w:rPr>
        <w:t>Кадашникова</w:t>
      </w:r>
      <w:proofErr w:type="spellEnd"/>
      <w:r w:rsidRPr="00713826">
        <w:rPr>
          <w:rFonts w:ascii="Times New Roman" w:eastAsia="Times New Roman" w:hAnsi="Times New Roman" w:cs="Times New Roman"/>
          <w:sz w:val="28"/>
          <w:szCs w:val="28"/>
          <w:lang w:eastAsia="ru-RU"/>
        </w:rPr>
        <w:t>, Т.Ф. Илларионова. – Волгоград: Учитель, 2010. – 137с.</w:t>
      </w:r>
    </w:p>
    <w:p w:rsidR="00713826" w:rsidRPr="00713826" w:rsidRDefault="00713826" w:rsidP="00713826">
      <w:pPr>
        <w:numPr>
          <w:ilvl w:val="0"/>
          <w:numId w:val="6"/>
        </w:numPr>
        <w:spacing w:after="0" w:line="270" w:lineRule="atLeast"/>
        <w:ind w:left="450"/>
        <w:jc w:val="both"/>
        <w:rPr>
          <w:rFonts w:ascii="Times New Roman" w:eastAsia="Times New Roman" w:hAnsi="Times New Roman" w:cs="Times New Roman"/>
          <w:sz w:val="28"/>
          <w:szCs w:val="28"/>
          <w:lang w:eastAsia="ru-RU"/>
        </w:rPr>
      </w:pPr>
      <w:proofErr w:type="spellStart"/>
      <w:r w:rsidRPr="00713826">
        <w:rPr>
          <w:rFonts w:ascii="Times New Roman" w:eastAsia="Times New Roman" w:hAnsi="Times New Roman" w:cs="Times New Roman"/>
          <w:sz w:val="28"/>
          <w:szCs w:val="28"/>
          <w:lang w:eastAsia="ru-RU"/>
        </w:rPr>
        <w:t>Психолого</w:t>
      </w:r>
      <w:proofErr w:type="spellEnd"/>
      <w:r w:rsidRPr="00713826">
        <w:rPr>
          <w:rFonts w:ascii="Times New Roman" w:eastAsia="Times New Roman" w:hAnsi="Times New Roman" w:cs="Times New Roman"/>
          <w:sz w:val="28"/>
          <w:szCs w:val="28"/>
          <w:lang w:eastAsia="ru-RU"/>
        </w:rPr>
        <w:t xml:space="preserve"> – педагогическое сопровождение ЕГЭ: профилактика экзаменационной тревожности / сост. М.А. Павлова, О.С. Гришанова. – Волгоград: Учитель, 2011. – 201с.</w:t>
      </w:r>
    </w:p>
    <w:p w:rsidR="00713826" w:rsidRPr="00713826" w:rsidRDefault="00713826" w:rsidP="00713826">
      <w:pPr>
        <w:spacing w:after="0" w:line="240" w:lineRule="auto"/>
        <w:jc w:val="both"/>
        <w:rPr>
          <w:rFonts w:ascii="Times New Roman" w:eastAsia="Times New Roman" w:hAnsi="Times New Roman" w:cs="Times New Roman"/>
          <w:b/>
          <w:sz w:val="28"/>
          <w:szCs w:val="28"/>
          <w:lang w:eastAsia="ru-RU"/>
        </w:rPr>
      </w:pPr>
      <w:r w:rsidRPr="00713826">
        <w:rPr>
          <w:rFonts w:ascii="Times New Roman" w:eastAsia="Times New Roman" w:hAnsi="Times New Roman" w:cs="Times New Roman"/>
          <w:sz w:val="28"/>
          <w:szCs w:val="28"/>
          <w:lang w:eastAsia="ru-RU"/>
        </w:rPr>
        <w:br/>
      </w: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ПРИЛОЖЕНИЕ 1</w:t>
      </w:r>
    </w:p>
    <w:p w:rsidR="00713826" w:rsidRPr="00713826" w:rsidRDefault="00713826" w:rsidP="009F6B5D">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Сомнения в полноте и прочности знаний</w:t>
      </w:r>
      <w:r w:rsidRPr="00713826">
        <w:rPr>
          <w:rFonts w:ascii="Times New Roman" w:eastAsia="Times New Roman" w:hAnsi="Times New Roman" w:cs="Times New Roman"/>
          <w:sz w:val="28"/>
          <w:szCs w:val="28"/>
          <w:lang w:eastAsia="ru-RU"/>
        </w:rPr>
        <w:br/>
        <w:t>- Сомнения в собственных способностях</w:t>
      </w:r>
      <w:r w:rsidRPr="00713826">
        <w:rPr>
          <w:rFonts w:ascii="Times New Roman" w:eastAsia="Times New Roman" w:hAnsi="Times New Roman" w:cs="Times New Roman"/>
          <w:sz w:val="28"/>
          <w:szCs w:val="28"/>
          <w:lang w:eastAsia="ru-RU"/>
        </w:rPr>
        <w:br/>
        <w:t>- Негативный настрой</w:t>
      </w:r>
      <w:r w:rsidRPr="00713826">
        <w:rPr>
          <w:rFonts w:ascii="Times New Roman" w:eastAsia="Times New Roman" w:hAnsi="Times New Roman" w:cs="Times New Roman"/>
          <w:sz w:val="28"/>
          <w:szCs w:val="28"/>
          <w:lang w:eastAsia="ru-RU"/>
        </w:rPr>
        <w:br/>
        <w:t>- Неопределенность и ограниченности во времени</w:t>
      </w:r>
      <w:r w:rsidRPr="00713826">
        <w:rPr>
          <w:rFonts w:ascii="Times New Roman" w:eastAsia="Times New Roman" w:hAnsi="Times New Roman" w:cs="Times New Roman"/>
          <w:sz w:val="28"/>
          <w:szCs w:val="28"/>
          <w:lang w:eastAsia="ru-RU"/>
        </w:rPr>
        <w:br/>
        <w:t>- Физическое и интеллектуальное перенапряжение</w:t>
      </w:r>
      <w:r w:rsidRPr="00713826">
        <w:rPr>
          <w:rFonts w:ascii="Times New Roman" w:eastAsia="Times New Roman" w:hAnsi="Times New Roman" w:cs="Times New Roman"/>
          <w:sz w:val="28"/>
          <w:szCs w:val="28"/>
          <w:lang w:eastAsia="ru-RU"/>
        </w:rPr>
        <w:br/>
        <w:t>- Индивидуальные особенности нервной системы</w:t>
      </w:r>
      <w:r w:rsidRPr="00713826">
        <w:rPr>
          <w:rFonts w:ascii="Times New Roman" w:eastAsia="Times New Roman" w:hAnsi="Times New Roman" w:cs="Times New Roman"/>
          <w:sz w:val="28"/>
          <w:szCs w:val="28"/>
          <w:lang w:eastAsia="ru-RU"/>
        </w:rPr>
        <w:br/>
        <w:t>- «Груз» ответственности перед родителями и школой</w:t>
      </w:r>
    </w:p>
    <w:p w:rsidR="00713826" w:rsidRPr="00713826" w:rsidRDefault="00713826" w:rsidP="009F6B5D">
      <w:pPr>
        <w:spacing w:after="0" w:line="270" w:lineRule="atLeast"/>
        <w:rPr>
          <w:rFonts w:ascii="Times New Roman" w:eastAsia="Times New Roman" w:hAnsi="Times New Roman" w:cs="Times New Roman"/>
          <w:sz w:val="28"/>
          <w:szCs w:val="28"/>
          <w:lang w:eastAsia="ru-RU"/>
        </w:rPr>
      </w:pP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0" w:line="270" w:lineRule="atLeast"/>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ПРИЛОЖЕНИЕ 2</w:t>
      </w:r>
    </w:p>
    <w:p w:rsidR="00713826" w:rsidRPr="00713826" w:rsidRDefault="00713826" w:rsidP="00D71CF7">
      <w:pPr>
        <w:spacing w:after="0" w:line="270" w:lineRule="atLeast"/>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Краткая психологическая характеристика.</w:t>
      </w:r>
      <w:r w:rsidRPr="00713826">
        <w:rPr>
          <w:rFonts w:ascii="Times New Roman" w:eastAsia="Times New Roman" w:hAnsi="Times New Roman" w:cs="Times New Roman"/>
          <w:sz w:val="28"/>
          <w:szCs w:val="28"/>
          <w:lang w:eastAsia="ru-RU"/>
        </w:rPr>
        <w:br/>
        <w:t>У ребёнка богатое воображение, хорошо развито образное мышление. Запоминание материала лучше происходит на основе ассоциаций, аналогий. Может испытывать затруднения при необходимости логически мыслить, структурировать. Ребёнок с трудом составляет конспекты, планы, выделяет главное, но при этом хорошо обобщает. Устные ответы часто хаотичны, если не знает ответа на вопрос, то может его придумать или рассказать то, что знает из других областей. Такому ребёнку трудно отвлечься от эмоционально – образной составляющей учебного материала и сосредоточиться на фактах. Они задают оригинальные вопросы и их ответы тоже часто оригинальны.</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7"/>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Учить выделять главное.</w:t>
      </w:r>
    </w:p>
    <w:p w:rsidR="00713826" w:rsidRPr="00713826" w:rsidRDefault="00713826" w:rsidP="00713826">
      <w:pPr>
        <w:numPr>
          <w:ilvl w:val="0"/>
          <w:numId w:val="7"/>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Нужно ориентировать ребёнка на выявление основного в каждом задании: что здесь является главным, на что стоит обращать внимание в первую очередь? Критерий оценивания— то, что спрашивается в тесте.</w:t>
      </w:r>
    </w:p>
    <w:p w:rsidR="00713826" w:rsidRPr="00713826" w:rsidRDefault="00713826" w:rsidP="00713826">
      <w:pPr>
        <w:numPr>
          <w:ilvl w:val="0"/>
          <w:numId w:val="7"/>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Учить вчитываться в текст, отвечать на вопрос: «Про что именно тебя спрашивают?»</w:t>
      </w:r>
    </w:p>
    <w:p w:rsidR="00713826" w:rsidRPr="00713826" w:rsidRDefault="00713826" w:rsidP="00713826">
      <w:pPr>
        <w:numPr>
          <w:ilvl w:val="0"/>
          <w:numId w:val="7"/>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Перед тем как заполнить бланк ответа, учите записывать первые пять мыслей, пришедших в голову после прочтения вопроса. Затем </w:t>
      </w:r>
      <w:proofErr w:type="spellStart"/>
      <w:r w:rsidRPr="00713826">
        <w:rPr>
          <w:rFonts w:ascii="Times New Roman" w:eastAsia="Times New Roman" w:hAnsi="Times New Roman" w:cs="Times New Roman"/>
          <w:sz w:val="28"/>
          <w:szCs w:val="28"/>
          <w:lang w:eastAsia="ru-RU"/>
        </w:rPr>
        <w:t>проранжировать</w:t>
      </w:r>
      <w:proofErr w:type="spellEnd"/>
      <w:r w:rsidRPr="00713826">
        <w:rPr>
          <w:rFonts w:ascii="Times New Roman" w:eastAsia="Times New Roman" w:hAnsi="Times New Roman" w:cs="Times New Roman"/>
          <w:sz w:val="28"/>
          <w:szCs w:val="28"/>
          <w:lang w:eastAsia="ru-RU"/>
        </w:rPr>
        <w:t xml:space="preserve"> эти записи в порядке значимости. И только потом записывать ответ.</w:t>
      </w:r>
    </w:p>
    <w:p w:rsidR="00713826" w:rsidRPr="00713826" w:rsidRDefault="00713826" w:rsidP="00713826">
      <w:pPr>
        <w:numPr>
          <w:ilvl w:val="0"/>
          <w:numId w:val="7"/>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При подготовке задействовать образы, метафоры, картинки.</w:t>
      </w:r>
    </w:p>
    <w:p w:rsidR="00713826" w:rsidRPr="00713826" w:rsidRDefault="00713826" w:rsidP="00713826">
      <w:pPr>
        <w:spacing w:after="0" w:line="240" w:lineRule="auto"/>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i/>
          <w:iCs/>
          <w:sz w:val="28"/>
          <w:szCs w:val="28"/>
          <w:lang w:eastAsia="ru-RU"/>
        </w:rPr>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Ребёнок склонен воспринимать любую ситуацию, связанную с учёбой, как опасную (проверка знаний в любом виде). Часто перепроверяет уже сделанное, постоянно исправляет уже написанное, причём это может и не вести к существенному улучшению качества работы. При устном ответе пристально наблюдает за реакцией взрослого. Обычно задаёт множество уточняющих вопросов, проверяя правильно ли его поняли. Часто грызут ручку, теребят пальцы или волосы.</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8"/>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Важно создавать ситуацию эмоционального комфорта на предэкзаменационном этапе. Задача взрослого — поощрение, поддержка.</w:t>
      </w:r>
    </w:p>
    <w:p w:rsidR="00713826" w:rsidRPr="00713826" w:rsidRDefault="00713826" w:rsidP="00713826">
      <w:pPr>
        <w:numPr>
          <w:ilvl w:val="0"/>
          <w:numId w:val="8"/>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Ни в коем случае нельзя нагнетать обстановку, напоминая о серьезности предстоящего экзамена и значимости его результатов.</w:t>
      </w:r>
    </w:p>
    <w:p w:rsidR="00713826" w:rsidRPr="00713826" w:rsidRDefault="00713826" w:rsidP="00713826">
      <w:pPr>
        <w:numPr>
          <w:ilvl w:val="0"/>
          <w:numId w:val="8"/>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Очень важно обеспечить ощущение эмоциональной поддержки.</w:t>
      </w:r>
    </w:p>
    <w:p w:rsidR="00713826" w:rsidRPr="00713826" w:rsidRDefault="00713826" w:rsidP="00713826">
      <w:pPr>
        <w:spacing w:after="0" w:line="240" w:lineRule="auto"/>
        <w:jc w:val="both"/>
        <w:rPr>
          <w:rFonts w:ascii="Times New Roman" w:eastAsia="Times New Roman" w:hAnsi="Times New Roman" w:cs="Times New Roman"/>
          <w:sz w:val="28"/>
          <w:szCs w:val="28"/>
          <w:lang w:eastAsia="ru-RU"/>
        </w:rPr>
      </w:pPr>
    </w:p>
    <w:p w:rsidR="00713826" w:rsidRPr="00713826" w:rsidRDefault="00713826" w:rsidP="00713826">
      <w:pPr>
        <w:spacing w:after="0" w:line="240" w:lineRule="auto"/>
        <w:jc w:val="both"/>
        <w:rPr>
          <w:rFonts w:ascii="Times New Roman" w:eastAsia="Times New Roman" w:hAnsi="Times New Roman" w:cs="Times New Roman"/>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lastRenderedPageBreak/>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Обычно этих детей характеризуют как «невнимательных», «рассеянных». У них сформированы все психические функции, необходимые для того, чтобы быть внимательными, но общий уровень организации деятельности очень низкий, неустойчивая работоспособность, частые колебания темпа деятельности. При вполне достаточном уровне знаний могут нерационально использовать отведённое время.</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9"/>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Важно научить ребенка использовать для </w:t>
      </w:r>
      <w:proofErr w:type="spellStart"/>
      <w:r w:rsidRPr="00713826">
        <w:rPr>
          <w:rFonts w:ascii="Times New Roman" w:eastAsia="Times New Roman" w:hAnsi="Times New Roman" w:cs="Times New Roman"/>
          <w:sz w:val="28"/>
          <w:szCs w:val="28"/>
          <w:lang w:eastAsia="ru-RU"/>
        </w:rPr>
        <w:t>саморегуляции</w:t>
      </w:r>
      <w:proofErr w:type="spellEnd"/>
      <w:r w:rsidRPr="00713826">
        <w:rPr>
          <w:rFonts w:ascii="Times New Roman" w:eastAsia="Times New Roman" w:hAnsi="Times New Roman" w:cs="Times New Roman"/>
          <w:sz w:val="28"/>
          <w:szCs w:val="28"/>
          <w:lang w:eastAsia="ru-RU"/>
        </w:rPr>
        <w:t xml:space="preserve"> деятельности различные внешние опоры. Такими опорами могут стать песочные часы, отмеряющие время, нужное для выполнения задания; составление списка необходимых дел (и их вычеркивание по мере выполнения).</w:t>
      </w:r>
    </w:p>
    <w:p w:rsidR="00713826" w:rsidRPr="00713826" w:rsidRDefault="00713826" w:rsidP="00713826">
      <w:pPr>
        <w:numPr>
          <w:ilvl w:val="0"/>
          <w:numId w:val="9"/>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Возможно использование внешних опор. Например, ребенок может составить план своей деятельности и зачеркивать пункты.</w:t>
      </w:r>
    </w:p>
    <w:p w:rsidR="00713826" w:rsidRPr="00713826" w:rsidRDefault="00713826" w:rsidP="00713826">
      <w:pPr>
        <w:numPr>
          <w:ilvl w:val="0"/>
          <w:numId w:val="9"/>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Необходимо привлекать родителей для помощи детям в домашних условиях организовывать деятельность и структурировать время.</w:t>
      </w:r>
    </w:p>
    <w:p w:rsidR="00713826" w:rsidRPr="00713826" w:rsidRDefault="00713826" w:rsidP="00713826">
      <w:pPr>
        <w:spacing w:after="0" w:line="240" w:lineRule="auto"/>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i/>
          <w:iCs/>
          <w:sz w:val="28"/>
          <w:szCs w:val="28"/>
          <w:lang w:eastAsia="ru-RU"/>
        </w:rPr>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Ребёнок отличается высокой успеваемостью, ответственностью, организованностью, исполнительностью. При выполнении </w:t>
      </w:r>
      <w:r w:rsidR="00E44E12" w:rsidRPr="00713826">
        <w:rPr>
          <w:rFonts w:ascii="Times New Roman" w:eastAsia="Times New Roman" w:hAnsi="Times New Roman" w:cs="Times New Roman"/>
          <w:sz w:val="28"/>
          <w:szCs w:val="28"/>
          <w:lang w:eastAsia="ru-RU"/>
        </w:rPr>
        <w:t>какого-либо</w:t>
      </w:r>
      <w:r w:rsidRPr="00713826">
        <w:rPr>
          <w:rFonts w:ascii="Times New Roman" w:eastAsia="Times New Roman" w:hAnsi="Times New Roman" w:cs="Times New Roman"/>
          <w:sz w:val="28"/>
          <w:szCs w:val="28"/>
          <w:lang w:eastAsia="ru-RU"/>
        </w:rPr>
        <w:t xml:space="preserve"> задания стремиться выполнить его лучше всех или быстрее всех. Чувствителен к похвале и вообще к оценке своей деятельности. Всё, что он делает должно быть замечено и соответствующим образом оценено. Характерен очень высокий уровень притязаний и крайне неустойчивая самооценка. Им не достаточен выполнить минимально необходимый объем заданий, им необходимо выполнить все и быть лучшим.</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10"/>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Помочь скорректировать их ожидания и осознать разницу между «достаточным» и «превосходным». Им необходимо понять, что для получения отличной оценки нет необходимости выполнять все задания.</w:t>
      </w:r>
    </w:p>
    <w:p w:rsidR="00713826" w:rsidRPr="00713826" w:rsidRDefault="00713826" w:rsidP="00713826">
      <w:pPr>
        <w:numPr>
          <w:ilvl w:val="0"/>
          <w:numId w:val="10"/>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Помочь распределить время.</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У ребёнка высокая утомляемость, он быстро устаёт и снижается темп деятельности, резко увеличивается количество ошибок. Нередко ложиться на парту, подпирает голову рукой или начинает раскачиваться, тем самым пытаясь себя тонизировать.</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1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Очень важно не предъявлять заведомо невыполнимых требований, которым ребенок не сможет соответствовать.</w:t>
      </w:r>
    </w:p>
    <w:p w:rsidR="00713826" w:rsidRPr="00713826" w:rsidRDefault="00713826" w:rsidP="00713826">
      <w:pPr>
        <w:numPr>
          <w:ilvl w:val="0"/>
          <w:numId w:val="1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lastRenderedPageBreak/>
        <w:t>Оптимальный режим подготовки: перерывы в занятиях, гулять, достаточно спать.</w:t>
      </w:r>
    </w:p>
    <w:p w:rsidR="00713826" w:rsidRPr="00713826" w:rsidRDefault="00713826" w:rsidP="00713826">
      <w:pPr>
        <w:numPr>
          <w:ilvl w:val="0"/>
          <w:numId w:val="11"/>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Требуется несколько перерывов, в связи с этим следует научить нескольким простым физическим упражнениям для плечевого пояса, шеи, головы, которые он сможет незаметно для окружающих использовать непосредственно на экзамене для поддержания своей работоспособности.</w:t>
      </w:r>
    </w:p>
    <w:p w:rsidR="00713826" w:rsidRPr="00713826" w:rsidRDefault="00713826" w:rsidP="00713826">
      <w:pPr>
        <w:spacing w:after="0" w:line="240" w:lineRule="auto"/>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i/>
          <w:iCs/>
          <w:sz w:val="28"/>
          <w:szCs w:val="28"/>
          <w:lang w:eastAsia="ru-RU"/>
        </w:rPr>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Дети быстрые, энергичные, у них высокий темп деятельности, они могут сделать множество дел за короткое время, импульсивны и порой не сдержаны. Задания выполняют быстро, но зачастую делают это небрежно, не проверяют себя и не видят собственных ошибок. Испытывают затруднения в ходе работы, требующей собранности и аккуратности, зато прекрасно справляются с заданиями, требующими высокой мобильности и переключаемости. Для них не высока значимость учебных достижений.</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713826" w:rsidP="00713826">
      <w:pPr>
        <w:numPr>
          <w:ilvl w:val="0"/>
          <w:numId w:val="1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 xml:space="preserve">Учить руководствоваться основным принципом: «Сделал — проверь» (возможно использовать приём </w:t>
      </w:r>
      <w:proofErr w:type="spellStart"/>
      <w:r w:rsidRPr="00713826">
        <w:rPr>
          <w:rFonts w:ascii="Times New Roman" w:eastAsia="Times New Roman" w:hAnsi="Times New Roman" w:cs="Times New Roman"/>
          <w:sz w:val="28"/>
          <w:szCs w:val="28"/>
          <w:lang w:eastAsia="ru-RU"/>
        </w:rPr>
        <w:t>дистанцирования</w:t>
      </w:r>
      <w:proofErr w:type="spellEnd"/>
      <w:r w:rsidRPr="00713826">
        <w:rPr>
          <w:rFonts w:ascii="Times New Roman" w:eastAsia="Times New Roman" w:hAnsi="Times New Roman" w:cs="Times New Roman"/>
          <w:sz w:val="28"/>
          <w:szCs w:val="28"/>
          <w:lang w:eastAsia="ru-RU"/>
        </w:rPr>
        <w:t>).</w:t>
      </w:r>
    </w:p>
    <w:p w:rsidR="00713826" w:rsidRPr="00713826" w:rsidRDefault="00713826" w:rsidP="00713826">
      <w:pPr>
        <w:numPr>
          <w:ilvl w:val="0"/>
          <w:numId w:val="1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Очень важно не пытаться изменить темп деятельности, особенно с помощью инструкций типа «Не торопись».</w:t>
      </w:r>
    </w:p>
    <w:p w:rsidR="00713826" w:rsidRPr="00713826" w:rsidRDefault="00713826" w:rsidP="00713826">
      <w:pPr>
        <w:numPr>
          <w:ilvl w:val="0"/>
          <w:numId w:val="12"/>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Необходимо создать ощущение важности ситуации экзамена, со всей серьезностью разъяснить, какое огромное значение имеют результаты ГИА.</w:t>
      </w:r>
    </w:p>
    <w:p w:rsidR="00713826" w:rsidRPr="00713826" w:rsidRDefault="00713826" w:rsidP="00713826">
      <w:pPr>
        <w:spacing w:after="0" w:line="240" w:lineRule="auto"/>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sz w:val="28"/>
          <w:szCs w:val="28"/>
          <w:lang w:eastAsia="ru-RU"/>
        </w:rPr>
        <w:br/>
      </w:r>
      <w:r w:rsidRPr="00713826">
        <w:rPr>
          <w:rFonts w:ascii="Times New Roman" w:eastAsia="Times New Roman" w:hAnsi="Times New Roman" w:cs="Times New Roman"/>
          <w:i/>
          <w:iCs/>
          <w:sz w:val="28"/>
          <w:szCs w:val="28"/>
          <w:lang w:eastAsia="ru-RU"/>
        </w:rPr>
        <w:t>Краткая психологическая характеристика.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Ребёнок с трудом переключается с одного задания на другое, долго настраивается и вникает при выполнении каждого задания, если начинают торопить, то темп деятельности снижается ещё больше. Практически никогда не укладываются в отведённое время, основательны и зачастую медлительны.</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r w:rsidRPr="00713826">
        <w:rPr>
          <w:rFonts w:ascii="Times New Roman" w:eastAsia="Times New Roman" w:hAnsi="Times New Roman" w:cs="Times New Roman"/>
          <w:i/>
          <w:iCs/>
          <w:sz w:val="28"/>
          <w:szCs w:val="28"/>
          <w:lang w:eastAsia="ru-RU"/>
        </w:rPr>
        <w:t>Стратегия поддержки.</w:t>
      </w:r>
    </w:p>
    <w:p w:rsidR="00713826" w:rsidRPr="00713826" w:rsidRDefault="00E44E12" w:rsidP="00713826">
      <w:pPr>
        <w:numPr>
          <w:ilvl w:val="0"/>
          <w:numId w:val="13"/>
        </w:numPr>
        <w:spacing w:after="0" w:line="270" w:lineRule="atLeast"/>
        <w:ind w:left="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Тренировать н</w:t>
      </w:r>
      <w:r w:rsidR="00713826" w:rsidRPr="00713826">
        <w:rPr>
          <w:rFonts w:ascii="Times New Roman" w:eastAsia="Times New Roman" w:hAnsi="Times New Roman" w:cs="Times New Roman"/>
          <w:sz w:val="28"/>
          <w:szCs w:val="28"/>
          <w:lang w:eastAsia="ru-RU"/>
        </w:rPr>
        <w:t>авык переключения внимания.</w:t>
      </w:r>
    </w:p>
    <w:p w:rsidR="00713826" w:rsidRPr="00713826" w:rsidRDefault="00713826" w:rsidP="00713826">
      <w:pPr>
        <w:numPr>
          <w:ilvl w:val="0"/>
          <w:numId w:val="1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Научить пользоваться часами. Это может происходить в следующей форме: «Тебе нужно решить 5 задач за час. Значит, на каждую задачу ты можешь потратить не более 12 минут». Такие упражнения помогут ученику развивать умение переключаться.</w:t>
      </w:r>
    </w:p>
    <w:p w:rsidR="00713826" w:rsidRPr="00713826" w:rsidRDefault="00713826" w:rsidP="00713826">
      <w:pPr>
        <w:numPr>
          <w:ilvl w:val="0"/>
          <w:numId w:val="13"/>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Ни в коем случае нельзя их торопить, от этого темп деятельности только снижается.</w:t>
      </w:r>
    </w:p>
    <w:p w:rsidR="00713826" w:rsidRPr="00713826" w:rsidRDefault="00713826" w:rsidP="00713826">
      <w:pPr>
        <w:spacing w:after="120" w:line="270" w:lineRule="atLeast"/>
        <w:jc w:val="both"/>
        <w:rPr>
          <w:rFonts w:ascii="Times New Roman" w:eastAsia="Times New Roman" w:hAnsi="Times New Roman" w:cs="Times New Roman"/>
          <w:i/>
          <w:iCs/>
          <w:sz w:val="28"/>
          <w:szCs w:val="28"/>
          <w:lang w:eastAsia="ru-RU"/>
        </w:rPr>
      </w:pPr>
    </w:p>
    <w:p w:rsidR="00713826" w:rsidRPr="00713826" w:rsidRDefault="00713826" w:rsidP="00713826">
      <w:pPr>
        <w:spacing w:after="120" w:line="270" w:lineRule="atLeast"/>
        <w:jc w:val="both"/>
        <w:rPr>
          <w:rFonts w:ascii="Times New Roman" w:eastAsia="Times New Roman" w:hAnsi="Times New Roman" w:cs="Times New Roman"/>
          <w:b/>
          <w:i/>
          <w:iCs/>
          <w:sz w:val="28"/>
          <w:szCs w:val="28"/>
          <w:lang w:eastAsia="ru-RU"/>
        </w:rPr>
      </w:pPr>
      <w:r w:rsidRPr="00713826">
        <w:rPr>
          <w:rFonts w:ascii="Times New Roman" w:eastAsia="Times New Roman" w:hAnsi="Times New Roman" w:cs="Times New Roman"/>
          <w:b/>
          <w:i/>
          <w:iCs/>
          <w:sz w:val="28"/>
          <w:szCs w:val="28"/>
          <w:lang w:eastAsia="ru-RU"/>
        </w:rPr>
        <w:t>ПРИЛОЖЕНИЕ 3.</w:t>
      </w:r>
    </w:p>
    <w:p w:rsidR="00713826" w:rsidRPr="00713826" w:rsidRDefault="00713826" w:rsidP="00713826">
      <w:pPr>
        <w:spacing w:after="120" w:line="270" w:lineRule="atLeast"/>
        <w:jc w:val="both"/>
        <w:rPr>
          <w:rFonts w:ascii="Times New Roman" w:eastAsia="Times New Roman" w:hAnsi="Times New Roman" w:cs="Times New Roman"/>
          <w:b/>
          <w:sz w:val="28"/>
          <w:szCs w:val="28"/>
          <w:lang w:eastAsia="ru-RU"/>
        </w:rPr>
      </w:pPr>
      <w:r w:rsidRPr="00713826">
        <w:rPr>
          <w:rFonts w:ascii="Times New Roman" w:eastAsia="Times New Roman" w:hAnsi="Times New Roman" w:cs="Times New Roman"/>
          <w:b/>
          <w:sz w:val="28"/>
          <w:szCs w:val="28"/>
          <w:lang w:eastAsia="ru-RU"/>
        </w:rPr>
        <w:t>Памятка</w:t>
      </w:r>
    </w:p>
    <w:p w:rsidR="00713826" w:rsidRPr="00713826" w:rsidRDefault="00713826" w:rsidP="00713826">
      <w:pPr>
        <w:spacing w:after="120" w:line="270" w:lineRule="atLeast"/>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«Алгоритм подготовки к государственной итоговой аттестации»</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lastRenderedPageBreak/>
        <w:t>Чтобы успешно прийти к финишу, надо знать, где вы сейчас находитесь и сколько осталось ещё пройти. Для этого нужно уметь анализировать ситуацию и, конечно, уметь преодолевать все «хитрости и ловушки» государственной итоговой аттестации. Самое главное подготовка должна быть системной!</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Сначала скачайте кодификаторы. Включите в план подготовки сначала самые сложные разделы, а дальше по выбору. Скорректируйте темы по логике познания, распечатайте и (своими руками) постоянно отмечайте пройденные темы.</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Внимательно изучите аналитический отчёт ФИПИ о результатах итоговой аттестации за прошлый год. Вы можете найти темы, на которые приходятся самые низкие показатели. Именно на эти «хитрые» темы и обратите пристальное внимание.</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Составьте подробный план, лучше в виде таблицы, где одновременно пропишите раздел, тестовые задания I и II части, «хитрые» задания, время прохождения.</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Помните, сами тестовые задания лучше выбирать в тематических сборниках тех авторов, которые являются составителями экзаменационных материалов.</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Не забывайте вести конспекты, записывая туда основные вопросы темы. Вы всегда сможете их посмотреть и быстро освежить знания, если почувствуете, что не стопроцентно усвоили что – либо.</w:t>
      </w:r>
    </w:p>
    <w:p w:rsidR="00713826" w:rsidRPr="00713826" w:rsidRDefault="00713826" w:rsidP="00713826">
      <w:pPr>
        <w:numPr>
          <w:ilvl w:val="0"/>
          <w:numId w:val="14"/>
        </w:numPr>
        <w:spacing w:after="0" w:line="270" w:lineRule="atLeast"/>
        <w:ind w:left="450"/>
        <w:jc w:val="both"/>
        <w:rPr>
          <w:rFonts w:ascii="Times New Roman" w:eastAsia="Times New Roman" w:hAnsi="Times New Roman" w:cs="Times New Roman"/>
          <w:sz w:val="28"/>
          <w:szCs w:val="28"/>
          <w:lang w:eastAsia="ru-RU"/>
        </w:rPr>
      </w:pPr>
      <w:r w:rsidRPr="00713826">
        <w:rPr>
          <w:rFonts w:ascii="Times New Roman" w:eastAsia="Times New Roman" w:hAnsi="Times New Roman" w:cs="Times New Roman"/>
          <w:sz w:val="28"/>
          <w:szCs w:val="28"/>
          <w:lang w:eastAsia="ru-RU"/>
        </w:rPr>
        <w:t>Главное больше практики и тогда сам экзамен покажется вам на удивление лёгким.</w:t>
      </w:r>
    </w:p>
    <w:p w:rsidR="00713826" w:rsidRDefault="00713826" w:rsidP="00713826">
      <w:pPr>
        <w:spacing w:after="200" w:line="276" w:lineRule="auto"/>
        <w:jc w:val="both"/>
        <w:rPr>
          <w:rFonts w:ascii="Times New Roman" w:eastAsia="Calibri" w:hAnsi="Times New Roman" w:cs="Times New Roman"/>
          <w:sz w:val="28"/>
          <w:szCs w:val="28"/>
        </w:rPr>
      </w:pPr>
    </w:p>
    <w:p w:rsidR="000F3291" w:rsidRDefault="000F3291" w:rsidP="000F3291">
      <w:pPr>
        <w:spacing w:after="200" w:line="276" w:lineRule="auto"/>
        <w:jc w:val="center"/>
        <w:rPr>
          <w:rFonts w:ascii="Times New Roman" w:eastAsia="Calibri" w:hAnsi="Times New Roman" w:cs="Times New Roman"/>
          <w:b/>
          <w:sz w:val="28"/>
          <w:szCs w:val="28"/>
        </w:rPr>
      </w:pPr>
      <w:r w:rsidRPr="000F3291">
        <w:rPr>
          <w:rFonts w:ascii="Times New Roman" w:eastAsia="Calibri" w:hAnsi="Times New Roman" w:cs="Times New Roman"/>
          <w:b/>
          <w:sz w:val="28"/>
          <w:szCs w:val="28"/>
        </w:rPr>
        <w:t>Часто задаваемые вопросы и ответы на них</w:t>
      </w:r>
    </w:p>
    <w:tbl>
      <w:tblPr>
        <w:tblW w:w="5590" w:type="pct"/>
        <w:jc w:val="center"/>
        <w:tblLayout w:type="fixed"/>
        <w:tblCellMar>
          <w:left w:w="0" w:type="dxa"/>
          <w:right w:w="0" w:type="dxa"/>
        </w:tblCellMar>
        <w:tblLook w:val="0600" w:firstRow="0" w:lastRow="0" w:firstColumn="0" w:lastColumn="0" w:noHBand="1" w:noVBand="1"/>
      </w:tblPr>
      <w:tblGrid>
        <w:gridCol w:w="4678"/>
        <w:gridCol w:w="764"/>
        <w:gridCol w:w="3913"/>
        <w:gridCol w:w="1104"/>
      </w:tblGrid>
      <w:tr w:rsidR="009E729C" w:rsidRPr="009E729C" w:rsidTr="008C6F7C">
        <w:trPr>
          <w:gridAfter w:val="1"/>
          <w:wAfter w:w="1104" w:type="dxa"/>
          <w:trHeight w:val="720"/>
          <w:jc w:val="center"/>
        </w:trPr>
        <w:tc>
          <w:tcPr>
            <w:tcW w:w="9355" w:type="dxa"/>
            <w:gridSpan w:val="3"/>
          </w:tcPr>
          <w:p w:rsidR="009E729C" w:rsidRPr="009E729C" w:rsidRDefault="009E729C" w:rsidP="009E729C">
            <w:pPr>
              <w:spacing w:after="0" w:line="240" w:lineRule="auto"/>
              <w:contextualSpacing/>
              <w:outlineLvl w:val="1"/>
              <w:rPr>
                <w:rFonts w:ascii="Times New Roman" w:eastAsia="Tahoma" w:hAnsi="Times New Roman" w:cs="Times New Roman"/>
                <w:b/>
                <w:color w:val="262626"/>
                <w:sz w:val="44"/>
                <w:szCs w:val="44"/>
              </w:rPr>
            </w:pPr>
            <w:r w:rsidRPr="009E729C">
              <w:rPr>
                <w:rFonts w:ascii="Times New Roman" w:eastAsia="Times New Roman" w:hAnsi="Times New Roman" w:cs="Times New Roman"/>
                <w:b/>
                <w:bCs/>
                <w:color w:val="000000"/>
                <w:sz w:val="28"/>
                <w:szCs w:val="28"/>
                <w:lang w:eastAsia="ru-RU"/>
              </w:rPr>
              <w:t>1.</w:t>
            </w:r>
            <w:r w:rsidRPr="009E729C">
              <w:rPr>
                <w:rFonts w:ascii="Times New Roman" w:eastAsia="Times New Roman" w:hAnsi="Times New Roman" w:cs="Times New Roman"/>
                <w:b/>
                <w:bCs/>
                <w:color w:val="000000"/>
                <w:sz w:val="28"/>
                <w:szCs w:val="28"/>
                <w:lang w:val="en-US" w:eastAsia="ru-RU"/>
              </w:rPr>
              <w:t> </w:t>
            </w:r>
            <w:r w:rsidRPr="009E729C">
              <w:rPr>
                <w:rFonts w:ascii="Times New Roman" w:eastAsia="Times New Roman" w:hAnsi="Times New Roman" w:cs="Times New Roman"/>
                <w:b/>
                <w:bCs/>
                <w:color w:val="000000"/>
                <w:sz w:val="28"/>
                <w:szCs w:val="28"/>
                <w:lang w:eastAsia="ru-RU"/>
              </w:rPr>
              <w:t>Что делать, если мне не</w:t>
            </w:r>
            <w:r w:rsidRPr="009E729C">
              <w:rPr>
                <w:rFonts w:ascii="Times New Roman" w:eastAsia="Times New Roman" w:hAnsi="Times New Roman" w:cs="Times New Roman"/>
                <w:b/>
                <w:bCs/>
                <w:color w:val="000000"/>
                <w:sz w:val="28"/>
                <w:szCs w:val="28"/>
                <w:lang w:val="en-US" w:eastAsia="ru-RU"/>
              </w:rPr>
              <w:t> </w:t>
            </w:r>
            <w:r w:rsidRPr="009E729C">
              <w:rPr>
                <w:rFonts w:ascii="Times New Roman" w:eastAsia="Times New Roman" w:hAnsi="Times New Roman" w:cs="Times New Roman"/>
                <w:b/>
                <w:bCs/>
                <w:color w:val="000000"/>
                <w:sz w:val="28"/>
                <w:szCs w:val="28"/>
                <w:lang w:eastAsia="ru-RU"/>
              </w:rPr>
              <w:t>хватает времени на</w:t>
            </w:r>
            <w:r w:rsidRPr="009E729C">
              <w:rPr>
                <w:rFonts w:ascii="Times New Roman" w:eastAsia="Times New Roman" w:hAnsi="Times New Roman" w:cs="Times New Roman"/>
                <w:b/>
                <w:bCs/>
                <w:color w:val="000000"/>
                <w:sz w:val="28"/>
                <w:szCs w:val="28"/>
                <w:lang w:val="en-US" w:eastAsia="ru-RU"/>
              </w:rPr>
              <w:t> </w:t>
            </w:r>
            <w:r w:rsidRPr="009E729C">
              <w:rPr>
                <w:rFonts w:ascii="Times New Roman" w:eastAsia="Times New Roman" w:hAnsi="Times New Roman" w:cs="Times New Roman"/>
                <w:b/>
                <w:bCs/>
                <w:color w:val="000000"/>
                <w:sz w:val="28"/>
                <w:szCs w:val="28"/>
                <w:lang w:eastAsia="ru-RU"/>
              </w:rPr>
              <w:t>подготовку к</w:t>
            </w:r>
            <w:r w:rsidRPr="009E729C">
              <w:rPr>
                <w:rFonts w:ascii="Times New Roman" w:eastAsia="Times New Roman" w:hAnsi="Times New Roman" w:cs="Times New Roman"/>
                <w:b/>
                <w:bCs/>
                <w:color w:val="000000"/>
                <w:sz w:val="28"/>
                <w:szCs w:val="28"/>
                <w:lang w:val="en-US" w:eastAsia="ru-RU"/>
              </w:rPr>
              <w:t> </w:t>
            </w:r>
            <w:r w:rsidRPr="009E729C">
              <w:rPr>
                <w:rFonts w:ascii="Times New Roman" w:eastAsia="Times New Roman" w:hAnsi="Times New Roman" w:cs="Times New Roman"/>
                <w:b/>
                <w:bCs/>
                <w:color w:val="000000"/>
                <w:sz w:val="28"/>
                <w:szCs w:val="28"/>
                <w:lang w:eastAsia="ru-RU"/>
              </w:rPr>
              <w:t>экзаменам?</w:t>
            </w:r>
          </w:p>
        </w:tc>
      </w:tr>
      <w:tr w:rsidR="009E729C" w:rsidRPr="009E729C" w:rsidTr="008C6F7C">
        <w:trPr>
          <w:gridAfter w:val="1"/>
          <w:wAfter w:w="1104" w:type="dxa"/>
          <w:trHeight w:val="1800"/>
          <w:jc w:val="center"/>
        </w:trPr>
        <w:tc>
          <w:tcPr>
            <w:tcW w:w="9355" w:type="dxa"/>
            <w:gridSpan w:val="3"/>
            <w:tcBorders>
              <w:bottom w:val="dashed" w:sz="4" w:space="0" w:color="A6A6A6"/>
            </w:tcBorders>
          </w:tcPr>
          <w:p w:rsidR="009E729C" w:rsidRPr="009E729C" w:rsidRDefault="009E729C" w:rsidP="009E729C">
            <w:pPr>
              <w:spacing w:after="0" w:line="240" w:lineRule="auto"/>
              <w:contextualSpacing/>
              <w:jc w:val="both"/>
              <w:rPr>
                <w:rFonts w:ascii="Tahoma" w:eastAsia="Tahoma" w:hAnsi="Tahoma" w:cs="Tahoma"/>
                <w:noProof/>
                <w:color w:val="262626"/>
                <w:sz w:val="20"/>
              </w:rPr>
            </w:pPr>
            <w:r w:rsidRPr="009E729C">
              <w:rPr>
                <w:rFonts w:ascii="Tahoma" w:eastAsia="Tahoma" w:hAnsi="Tahoma" w:cs="Tahoma"/>
                <w:color w:val="262626"/>
                <w:sz w:val="20"/>
              </w:rPr>
              <w:t>Ответ. Помни, что пытаться выучить все сразу и быстро – это как объять необъятное. Но не увлекайся тем, чтобы откладывать дела на потом – иначе невыполненные дела накопятся. Чтобы решить эту проблему, рекомендую воспользоваться методами тайм-менеджмента</w:t>
            </w:r>
            <w:r w:rsidR="00DA7097">
              <w:rPr>
                <w:rFonts w:ascii="Tahoma" w:eastAsia="Tahoma" w:hAnsi="Tahoma" w:cs="Tahoma"/>
                <w:color w:val="262626"/>
                <w:sz w:val="20"/>
              </w:rPr>
              <w:t xml:space="preserve"> (управление временем)</w:t>
            </w:r>
            <w:r w:rsidRPr="009E729C">
              <w:rPr>
                <w:rFonts w:ascii="Tahoma" w:eastAsia="Tahoma" w:hAnsi="Tahoma" w:cs="Tahoma"/>
                <w:color w:val="262626"/>
                <w:sz w:val="20"/>
              </w:rPr>
              <w:t xml:space="preserve"> и целеполагания.</w:t>
            </w:r>
            <w:r w:rsidRPr="009E729C">
              <w:rPr>
                <w:rFonts w:ascii="Tahoma" w:eastAsia="Tahoma" w:hAnsi="Tahoma" w:cs="Tahoma"/>
                <w:noProof/>
                <w:color w:val="262626"/>
                <w:sz w:val="20"/>
              </w:rPr>
              <w:t xml:space="preserve"> </w:t>
            </w:r>
          </w:p>
          <w:p w:rsidR="009E729C" w:rsidRPr="009E729C" w:rsidRDefault="009E729C" w:rsidP="009E729C">
            <w:pPr>
              <w:spacing w:after="0" w:line="240" w:lineRule="auto"/>
              <w:contextualSpacing/>
              <w:jc w:val="both"/>
              <w:rPr>
                <w:rFonts w:ascii="Tahoma" w:eastAsia="Tahoma" w:hAnsi="Tahoma" w:cs="Tahoma"/>
                <w:noProof/>
                <w:color w:val="262626"/>
                <w:sz w:val="20"/>
              </w:rPr>
            </w:pPr>
          </w:p>
          <w:p w:rsidR="009E729C" w:rsidRPr="009E729C" w:rsidRDefault="009E729C" w:rsidP="009E729C">
            <w:pPr>
              <w:spacing w:after="0" w:line="240" w:lineRule="auto"/>
              <w:contextualSpacing/>
              <w:jc w:val="both"/>
              <w:rPr>
                <w:rFonts w:ascii="Tahoma" w:eastAsia="Tahoma" w:hAnsi="Tahoma" w:cs="Tahoma"/>
                <w:sz w:val="20"/>
              </w:rPr>
            </w:pPr>
            <w:r w:rsidRPr="009E729C">
              <w:rPr>
                <w:rFonts w:ascii="Tahoma" w:eastAsia="Tahoma" w:hAnsi="Tahoma" w:cs="Tahoma"/>
                <w:color w:val="262626"/>
                <w:sz w:val="20"/>
              </w:rPr>
              <w:t>Для начала определи – чего ты хочешь достичь с помощью экзаменов? Скорее всего, ты уже определился с направлением профессионального образования и даже знаешь, в какое учебное заведение будешь подавать документы. И успешно сданный экзамен – это шанс продолжить выбранный путь к получению профессии. Тогда твоя цель максимально конкретна – например, «сдать экзамен по химии не менее чем на 90 баллов». Что тебе для этого нужно? Например, получать консультации у учителя, изучать учебный материал самостоятельно, решать тестовые задания.</w:t>
            </w:r>
          </w:p>
        </w:tc>
      </w:tr>
      <w:tr w:rsidR="009E729C" w:rsidRPr="009E729C" w:rsidTr="008C6F7C">
        <w:trPr>
          <w:gridAfter w:val="1"/>
          <w:wAfter w:w="1104" w:type="dxa"/>
          <w:trHeight w:val="1277"/>
          <w:jc w:val="center"/>
        </w:trPr>
        <w:tc>
          <w:tcPr>
            <w:tcW w:w="4678" w:type="dxa"/>
            <w:tcBorders>
              <w:top w:val="dashed" w:sz="4" w:space="0" w:color="A6A6A6"/>
            </w:tcBorders>
            <w:vAlign w:val="bottom"/>
          </w:tcPr>
          <w:p w:rsidR="009E729C" w:rsidRPr="009E729C" w:rsidRDefault="009E729C" w:rsidP="009E729C">
            <w:pPr>
              <w:spacing w:before="80" w:after="0"/>
              <w:rPr>
                <w:rFonts w:ascii="Tahoma" w:eastAsia="Tahoma" w:hAnsi="Tahoma" w:cs="Times New Roman"/>
                <w:sz w:val="18"/>
              </w:rPr>
            </w:pPr>
            <w:r w:rsidRPr="009E729C">
              <w:rPr>
                <w:rFonts w:ascii="Tahoma" w:eastAsia="Tahoma" w:hAnsi="Tahoma" w:cs="Times New Roman"/>
                <w:noProof/>
                <w:sz w:val="18"/>
                <w:lang w:eastAsia="ru-RU"/>
              </w:rPr>
              <mc:AlternateContent>
                <mc:Choice Requires="wpg">
                  <w:drawing>
                    <wp:inline distT="0" distB="0" distL="0" distR="0" wp14:anchorId="04EC1196" wp14:editId="6F6B5353">
                      <wp:extent cx="640080" cy="640080"/>
                      <wp:effectExtent l="19050" t="19050" r="26670" b="26670"/>
                      <wp:docPr id="52" name="Группа 52" descr="Значок круга с книгой"/>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14" name="Графический объект 14" descr="Открытая книга"/>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2"/>
                                    </a:ext>
                                  </a:extLst>
                                </a:blip>
                                <a:stretch>
                                  <a:fillRect/>
                                </a:stretch>
                              </pic:blipFill>
                              <pic:spPr>
                                <a:xfrm>
                                  <a:off x="129540" y="121920"/>
                                  <a:ext cx="458470" cy="458470"/>
                                </a:xfrm>
                                <a:prstGeom prst="rect">
                                  <a:avLst/>
                                </a:prstGeom>
                              </pic:spPr>
                            </pic:pic>
                            <wps:wsp>
                              <wps:cNvPr id="33" name="Овал 33"/>
                              <wps:cNvSpPr/>
                              <wps:spPr>
                                <a:xfrm>
                                  <a:off x="0" y="0"/>
                                  <a:ext cx="718185" cy="718185"/>
                                </a:xfrm>
                                <a:prstGeom prst="ellipse">
                                  <a:avLst/>
                                </a:prstGeom>
                                <a:noFill/>
                                <a:ln w="28575" cap="flat" cmpd="sng" algn="ctr">
                                  <a:solidFill>
                                    <a:srgbClr val="22DEC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C166AE6" id="Группа 52" o:spid="_x0000_s1026" alt="Значок круга с книгой"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XCSdpQQAAPMJAAAOAAAAZHJzL2Uyb0RvYy54bWycVt1u2zYUvh+wdxB0&#10;71iy5cgW4hSOnQQFgjZYOvSalilLqCRyJB0nHQqs3YAB28UudrG7Yo/grSiQdtgG7AnkN9pHirYT&#10;O1uLJohyyHNIHn7f+eHBg6sidy6pkBkr+66/57kOLWM2ycpp3/3yyUmj6zpSkXJCclbSvntNpfvg&#10;8PPPDuY8oi2WsnxChYNNShnNed9NleJRsynjlBZE7jFOSygTJgqiMBTT5kSQOXYv8mbL8/abcyYm&#10;XLCYSonZUa10D83+SUJj9ThJJFVO3nfhmzJfYb5j/W0eHpBoKghPs9i6QT7Bi4JkJQ5dbzUiijgz&#10;ke1sVWSxYJIlai9mRZMlSRZTcwfcxve2bnMq2Iybu0yj+ZSvYQK0Wzh98rbxo8tz4WSTvttpuU5J&#10;CnBU/bz8Zvlt9Td+F//8qucnVMYArfql+rNaLL+v/qreO9V7Y/WmWjjLlxhBdVO9geqdBnXOpxH2&#10;PhX8gp+LGhmIZyx+Jp2SDVNSTulAchCEsNErmttL9Hi6WX+ViELvA8ycK0Pg9ZpAeqWcGJP7ged1&#10;QXMMlZUNwXGKKNhZFafHdl3od/1up15nZe0RiepDjWtrV3gWR/izbEDaYePDUYtVaiaoazcpPmqP&#10;gohnM95A4HCisnGWZ+raJAFCRDtVXp5nsQZbDzbE+sFtYsHfd9UNOHy7fAnSbqp3Djj7bflD9RaM&#10;vnK09Yru18tXhuUf8X+x/GlD8kITtjqlPpNoTP6P3rvmTT284/A4z/hJlueaYy1baBB2W7F+D7p1&#10;Ho1YPCtoqerCIGgOlFgp04xL1xERLcYUcS4eTnwwjaKkEOtcZKUCfiRCDJ1JZaU6d79udQee12sd&#10;NYYdb9gIvPC4MegFYSP0jsPAC7r+0B++0Kv9IJpJiuuTfMQz6zpmd5y/N1FtSatLgCklziUxBauO&#10;Qrh216/e/mgw7AR+IzwKB42gPWo3ukdhr9EOR/vt9lE32D/xX5ik2twL0axh1RtJJaiKUy0mQPwL&#10;JGF90Fph6NkwosmSNo+38tBv9ToBUg4Z57f8XsuW1FVGBp1uENqMtPLtzELUCKlOKSscLYAd+GLo&#10;IJdgozZdmSAjN44YEUNdatA65CpeMPo40HXjuK/oXqSEU7igt90kUbu9TqLX1e/VovrDwRT8s2a6&#10;ytnRfwBVY7QFzwcKzw48NAeFUrtHonsRIlHJdBbBFxLlpTPvu61uJ9S1jaC9JsgJiAVHIshy6jok&#10;n6Jvx0qYLSXLs8kqCaWYjoe5qEOx1RodD4c2pO6YaXZGRKa1nVFpMxIVmUJrz7Oi73Y9/WNX56XW&#10;UtOcLccaxBo2LY3Z5BpNSTDEA1CTPD7JcMgZkeqcCLRnTOLJoR7jk+QMV2RWcp2Uief3zWt7xAW0&#10;rjNHu8f1v5oRXYHzhyUipucHOoqVGQSdEHHsiNua8W1NOSuGDAmKQgLvjKjtVb4SE8GKpwiwgT4V&#10;KlLGOLsG2g6GCmOo8LaJ6WBg5Lq0n5UXHA3BN5RoeJ9cPSWC2wxRSK1HbBWlO2FQ22qESzaYKZZk&#10;Jos2uJpOazLG9ly8LEyvs68g/XS5PTZWm7fa4b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0W9oo2QAAAAUBAAAPAAAAZHJzL2Rvd25yZXYueG1sTI9Ba8JAEIXvBf/DMoK3uhul&#10;paTZiIjtSQrVQultzI5JMDsbsmsS/33XUmgvwwzv8eZ72Wq0jeip87VjDclcgSAunKm51PBxeLl/&#10;AuEDssHGMWm4kodVPrnLMDVu4Hfq96EUMYR9ihqqENpUSl9UZNHPXUsctZPrLIZ4dqU0HQ4x3DZy&#10;odSjtFhz/FBhS5uKivP+YjW8Djisl8m2351Pm+vX4eHtc5eQ1rPpuH4GEWgMf2a44Ud0yCPT0V3Y&#10;eNFoiEXCz7xpSsUax99F5pn8T59/AwAA//8DAFBLAwQKAAAAAAAAACEAj829c3gCAAB4AgAAFAAA&#10;AGRycy9tZWRpYS9pbWFnZTEucG5niVBORw0KGgoAAAANSUhEUgAAAGIAAABiCAMAAAHrfMaqAAAA&#10;AXNSR0IArs4c6QAAAARnQU1BAACxjwv8YQUAAAAwUExURQAAACHd0h3hzyHcyiLezCHdyx/eyRzi&#10;yiDezB7gyyHcyh/cyiHbyh/fyx/dyxzcyl9iabsAAAAQdFJOUwAXK5L/qJMsVjL9m+Zzcyw0327P&#10;AAAACXBIWXMAACHVAAAh1QEEnLSdAAABtUlEQVRYR+2Xi1LCMBBFqxZFRf3/v3UfN0+WNBAKhdnj&#10;TLs3dx+xYoZObeaACr7EwFL0c9KLKsLqPcCK0fUBtDeGfugah5bgLNthWKCZhNgpgS2ObvU0mJoI&#10;y9OM7YXRvEW+3c55qQmOiRRvFewxo23gIWioN1oStY4hk8+q0NsqRg0MfAoy1MD/SoEYJmREau2c&#10;izzSNsgkdrudVPzsc+YZgSIVkkmIoAvOCFD90UJSIa5SQauMRrhk4p67guyrSNytYonhii6yin4u&#10;rDA4qP0J6TgXoh+kJsgMYLUFMgNYbYFMIpztOMWVSv5KRX22iwhU8rVIev4KWmT2vqvlClrE8pZ2&#10;lXjuiiXuUIGXghZVRRdZBV4ulsgq+rlZxTFwT/rH/Gn+AdJxHGdD6AE1CprZIGcQNLNBziBolpMM&#10;jcoX+gK2ERrwtwMkpEhIUiMfERJSJCSp0VZGSGaEvv0TjzfCwh9UhG2EBqv9FqqZxxth4SMibCM0&#10;8BERthEa9I8YpewpJKnRKGVPIUmNRil7CpW8ClXPSl6FqqfKNcCAZxnx1QFqMmA0wYA+3tA48g3D&#10;cZyzmaZ/oIE0Z0+w594AAAAASUVORK5CYIJQSwECLQAUAAYACAAAACEAsYJntgoBAAATAgAAEwAA&#10;AAAAAAAAAAAAAAAAAAAAW0NvbnRlbnRfVHlwZXNdLnhtbFBLAQItABQABgAIAAAAIQA4/SH/1gAA&#10;AJQBAAALAAAAAAAAAAAAAAAAADsBAABfcmVscy8ucmVsc1BLAQItABQABgAIAAAAIQCnXCSdpQQA&#10;APMJAAAOAAAAAAAAAAAAAAAAADoCAABkcnMvZTJvRG9jLnhtbFBLAQItABQABgAIAAAAIQCqJg6+&#10;vAAAACEBAAAZAAAAAAAAAAAAAAAAAAsHAABkcnMvX3JlbHMvZTJvRG9jLnhtbC5yZWxzUEsBAi0A&#10;FAAGAAgAAAAhALRb2ijZAAAABQEAAA8AAAAAAAAAAAAAAAAA/gcAAGRycy9kb3ducmV2LnhtbFBL&#10;AQItAAoAAAAAAAAAIQCPzb1zeAIAAHgCAAAUAAAAAAAAAAAAAAAAAAQJAABkcnMvbWVkaWEvaW1h&#10;Z2UxLnBuZ1BLBQYAAAAABgAGAHwBAACuCw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Графический объект 14" o:spid="_x0000_s1027" type="#_x0000_t75" alt="Открытая книга" style="position:absolute;left:1295;top:1219;width:4585;height:4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uzuvwAAANsAAAAPAAAAZHJzL2Rvd25yZXYueG1sRE/dasIw&#10;FL4X9g7hDHYjM7HoGNUoRXR4a/UBzppjW2xOShNr9vaLMNjd+fh+z3obbSdGGnzrWMN8pkAQV860&#10;XGu4nA/vnyB8QDbYOSYNP+Rhu3mZrDE37sEnGstQixTCPkcNTQh9LqWvGrLoZ64nTtzVDRZDgkMt&#10;zYCPFG47mSn1IS22nBoa7GnXUHUr71bD9GtZqcWtjNn3iIXK9vU8FoXWb6+xWIEIFMO/+M99NGn+&#10;Ap6/pAPk5hcAAP//AwBQSwECLQAUAAYACAAAACEA2+H2y+4AAACFAQAAEwAAAAAAAAAAAAAAAAAA&#10;AAAAW0NvbnRlbnRfVHlwZXNdLnhtbFBLAQItABQABgAIAAAAIQBa9CxbvwAAABUBAAALAAAAAAAA&#10;AAAAAAAAAB8BAABfcmVscy8ucmVsc1BLAQItABQABgAIAAAAIQCyWuzuvwAAANsAAAAPAAAAAAAA&#10;AAAAAAAAAAcCAABkcnMvZG93bnJldi54bWxQSwUGAAAAAAMAAwC3AAAA8wIAAAAA&#10;">
                        <v:imagedata r:id="rId13" o:title="Открытая книга"/>
                        <v:path arrowok="t"/>
                      </v:shape>
                      <v:oval id="Овал 33"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wzCxAAAANsAAAAPAAAAZHJzL2Rvd25yZXYueG1sRI9Ba8JA&#10;FITvgv9heYI33VhBSuoqIhYUWquxPfT2yD6TaPZtyK5J/PduoeBxmJlvmPmyM6VoqHaFZQWTcQSC&#10;OLW64EzB9+l99ArCeWSNpWVScCcHy0W/N8dY25aP1CQ+EwHCLkYFufdVLKVLczLoxrYiDt7Z1gZ9&#10;kHUmdY1tgJtSvkTRTBosOCzkWNE6p/Sa3IyC5PODsp382flN8rU6XH5vLTZ7pYaDbvUGwlPnn+H/&#10;9lYrmE7h70v4AXLxAAAA//8DAFBLAQItABQABgAIAAAAIQDb4fbL7gAAAIUBAAATAAAAAAAAAAAA&#10;AAAAAAAAAABbQ29udGVudF9UeXBlc10ueG1sUEsBAi0AFAAGAAgAAAAhAFr0LFu/AAAAFQEAAAsA&#10;AAAAAAAAAAAAAAAAHwEAAF9yZWxzLy5yZWxzUEsBAi0AFAAGAAgAAAAhAKzzDMLEAAAA2wAAAA8A&#10;AAAAAAAAAAAAAAAABwIAAGRycy9kb3ducmV2LnhtbFBLBQYAAAAAAwADALcAAAD4AgAAAAA=&#10;" filled="f" strokecolor="#22decc" strokeweight="2.25pt">
                        <v:stroke joinstyle="miter"/>
                      </v:oval>
                      <w10:anchorlock/>
                    </v:group>
                  </w:pict>
                </mc:Fallback>
              </mc:AlternateContent>
            </w:r>
          </w:p>
        </w:tc>
        <w:tc>
          <w:tcPr>
            <w:tcW w:w="4677" w:type="dxa"/>
            <w:gridSpan w:val="2"/>
            <w:tcBorders>
              <w:top w:val="dashed" w:sz="4" w:space="0" w:color="A6A6A6"/>
            </w:tcBorders>
            <w:vAlign w:val="bottom"/>
          </w:tcPr>
          <w:p w:rsidR="009E729C" w:rsidRPr="009E729C" w:rsidRDefault="009E729C" w:rsidP="009E729C">
            <w:pPr>
              <w:spacing w:before="80" w:after="0"/>
              <w:ind w:left="396"/>
              <w:rPr>
                <w:rFonts w:ascii="Tahoma" w:eastAsia="Tahoma" w:hAnsi="Tahoma" w:cs="Times New Roman"/>
                <w:sz w:val="18"/>
              </w:rPr>
            </w:pPr>
            <w:r w:rsidRPr="009E729C">
              <w:rPr>
                <w:rFonts w:ascii="Tahoma" w:eastAsia="Tahoma" w:hAnsi="Tahoma" w:cs="Times New Roman"/>
                <w:noProof/>
                <w:sz w:val="18"/>
                <w:lang w:eastAsia="ru-RU"/>
              </w:rPr>
              <mc:AlternateContent>
                <mc:Choice Requires="wpg">
                  <w:drawing>
                    <wp:inline distT="0" distB="0" distL="0" distR="0" wp14:anchorId="03687AF6" wp14:editId="5A41E0BE">
                      <wp:extent cx="640080" cy="640080"/>
                      <wp:effectExtent l="19050" t="19050" r="26670" b="26670"/>
                      <wp:docPr id="53" name="Группа 53" descr="Значок круга с мольбертом"/>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17" name="Графический объект 17" descr="Мольберт"/>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5"/>
                                    </a:ext>
                                  </a:extLst>
                                </a:blip>
                                <a:stretch>
                                  <a:fillRect/>
                                </a:stretch>
                              </pic:blipFill>
                              <pic:spPr>
                                <a:xfrm>
                                  <a:off x="114300" y="114300"/>
                                  <a:ext cx="485140" cy="485140"/>
                                </a:xfrm>
                                <a:prstGeom prst="rect">
                                  <a:avLst/>
                                </a:prstGeom>
                              </pic:spPr>
                            </pic:pic>
                            <wps:wsp>
                              <wps:cNvPr id="35" name="Овал 35"/>
                              <wps:cNvSpPr/>
                              <wps:spPr>
                                <a:xfrm>
                                  <a:off x="0" y="0"/>
                                  <a:ext cx="718185" cy="718185"/>
                                </a:xfrm>
                                <a:prstGeom prst="ellipse">
                                  <a:avLst/>
                                </a:prstGeom>
                                <a:no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0E60EF7" id="Группа 53" o:spid="_x0000_s1026" alt="Значок круга с мольбертом"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73ApQQAAPAJAAAOAAAAZHJzL2Uyb0RvYy54bWycVt1u2zYUvh+wdxB0&#10;71iy5cgR4hSOnRQFgjZYOvSalilLqERyJB0nGwqs3YABw+52sZth2COkGwJ0abcBewL5jfaRouM4&#10;ydaiMSIckoeHh993frj74KwqvVMqVcHZwA+3At+jLOXTgs0G/udPD1t931OasCkpOaMD/5wq/8He&#10;p5/sLkRCOzzn5ZRKD0aYShZi4Odai6TdVmlOK6K2uKAMixmXFdEYyll7KskC1quy3QmC7faCy6mQ&#10;PKVKYXbcLPp71n6W0VQ/yTJFtVcOfPim7Vfa78R823u7JJlJIvIidW6Qj/CiIgXDodemxkQTby6L&#10;O6aqIpVc8Uxvpbxq8ywrUmrvgNuEwa3bPJR8LuxdZsliJq5hArS3cPpos+nj02PpFdOB3+v6HiMV&#10;OKp/XH69/Kb+G78Lz0xPqUqBWf1T/Wd9sfyu/qu+8uorq/Q7VJYvvfodJt8uf6hf15eYf4XRO4Pt&#10;QswSHPFQihNxLBuAIB7x9LnyGB/lhM3oUAnwhOgxO9q3t5jxbL3/LJOVsQPovDPL4/k1j/RMeykm&#10;t6Mg6IPtFEtOtjynOYLhzq40P3D74rAf9nvNPicbj0jSHGpdu3ZFFGmCf0cKpDukvD94sUvPJfWd&#10;keqDbFREPp+LFuJHEF1MirLQ5zYXECnGKXZ6XKQGbDNY8xvGN/kFj9/Wb8Dl5fJlfVW/qf/wwNnr&#10;5ff1JZh99c+vRn3F+8+b5BqaVrabk4hB4v9I3VRvm+GGm5OyEIdFWRpmjewAQdDdCvR7MG2SaMzT&#10;eUWZbqqCpCWw4UzlhVC+JxNaTSiCXD6ahuAXFUkj0IUsmAZqJEHkHCntpCZxv+r0h0Gw09lvjXrB&#10;qBUF8UFruBPFrTg4iKMg6oejcPTC7A6jZK4ork/KsSic65i94/y9WerqWZP/to54p8RWqyb24Nqm&#10;Xzvb4+GoF4WteD8etqLuuNvq78c7rW483u529/vR9mH4wqbS+l6IYQOrMaS0pDrNjZgB8c+Qes1B&#10;1wuWnjUjhizlsvdW9oVh1A2QaMgzJ8KUPdXmYdTvhZHLQyc3R63MCKn0Q8orzwhgB75YOsgp2GhU&#10;VyrIw7UjVsTQFBj0DbWKF4w+DHTTNe6ruCc5ERQuGLPr1OmiJrjS+Ev9W31Rv/UwBf+cmqltbvQf&#10;QDUYuXazKlPvKTdIqk14aAkKlXGPJPciRBLGTRbBF5KUzFsM/E6/F5uKRtBbM+QExEogERSb+R4p&#10;Z2jaqZbWpOJlMV0loZKzyaiUTSjGQTcYWucRRxtqxsMxUXmjZ5cMLiSpCo2+XhbVwO8H5s8FZMls&#10;gNjO7Dg2IDawGWnCp+foSJIjHoCaEulhgUOOiNLHRKI3YxLvDf0En6zkuCJ3ku/lXH5537zRR1xg&#10;1fcW6PW4/hdzYupu+YghYnbCyISptoOoF3cwkDdXJjdX2LwacSQoCgm8s6LR1+VKzCSvniHAhuZU&#10;LBGW4uwGaDcYaYyxhIdNSodDKzcF/YidCLSB0FJi4H169oxI4TJEI3Ye81WU3gmDRtcgzPhwrnlW&#10;2Cxa42r7q80Y12nxrLAdzj2BzLvl5thqrR9qe/8C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0W9oo2QAAAAUBAAAPAAAAZHJzL2Rvd25yZXYueG1sTI9Ba8JAEIXvBf/DMoK3uhul&#10;paTZiIjtSQrVQultzI5JMDsbsmsS/33XUmgvwwzv8eZ72Wq0jeip87VjDclcgSAunKm51PBxeLl/&#10;AuEDssHGMWm4kodVPrnLMDVu4Hfq96EUMYR9ihqqENpUSl9UZNHPXUsctZPrLIZ4dqU0HQ4x3DZy&#10;odSjtFhz/FBhS5uKivP+YjW8Djisl8m2351Pm+vX4eHtc5eQ1rPpuH4GEWgMf2a44Ud0yCPT0V3Y&#10;eNFoiEXCz7xpSsUax99F5pn8T59/AwAA//8DAFBLAwQKAAAAAAAAACEARNu6rW8EAABvBAAAFAAA&#10;AGRycy9tZWRpYS9pbWFnZTEucG5niVBORw0KGgoAAAANSUhEUgAAAGgAAABoCAMAAAFdxXUFAAAA&#10;AXNSR0IArs4c6QAAAARnQU1BAACxjwv8YQUAAAC6UExURQAAAG8vnW8vn28tn28vnVQcjW0tnW8r&#10;m24un1otlm0toH8Af20rnm8vnXAtnT8Af24vn28vnW8voEgkkXAwoAAAf20vn2cll24un28vn28t&#10;nm8uoG4voG4unnAvn3AvoG4un28unXAtoG0tnnAsnGktlm0rnG8vnm4rnm4toGwqm20qnW8uoG8s&#10;nG4unm8uoGITiW8vn3Eun28vnm8tnm4unm4unmssoW4un1sko28tnm4vnl0ok24tn6BSz+8AAAA+&#10;dFJOUwC3+NXHCXtAgxHfAjrM8QTC9/cH/wK4G7vOvoniivj4y35m5jQiQXc1tDYq9VD21w3jWP6H&#10;n+A5Uw6X6ROYO8XwRAAAAAlwSFlzAAAh1QAAIdUBBJy0nQAAAvRJREFUWEft1Id200AUhOHQe196&#10;Cb330Mv7vxa+2t+qs7LGEYGAv8OBu3dnJGPK1m6kCgfj1NW9qwadZFt4TG9fSvG65fX0U9fgrjvm&#10;H6NG7otXvXcuVesldmCZsQPLjB1YZuzAMmMHlhm7peocP12SN9x379JHhtCvrW/kSTNfyW9iVG6A&#10;HVhm7MAyYweWGTuwzNiBZcYOLDN2YJmxA8uM3WrkM3ZgmbFbuh2Lajl4VbO91r9rFXpX7WU6Xv2y&#10;1El2DmfLV3vB+JYbe1PiDy2wmYBCYDM3ni4QUEgIBBQSAgGFhEBAISEQUEgIBBQSAgGFhEBAISEQ&#10;mA2PFQgU1Pet4R1TSUrP64lhMT1m0lL6ztQqtUfhTCE51jpSunw10ipfXSxejX2IlN4w7Wdjv8Oi&#10;TQluiX+tgc0EFAKbCSgENn8HPpNAQCEhEFBICAQUEgIBhYRAQCEhEFBICAQUEgIBhYRAQCEhEFBI&#10;CAQUEgIBhYRAQCEhEFBICAQUEgIBhYRAQCEhEPiz+CwCAYWEQEAhIRDQbtX3w6Eopa/1VA8/mQqe&#10;No+tp0erXpXSM6am1Jq01n0zPhhvtb8mPQrt207pE5Nwr1AafVVKX5h6xksMfR/KrZS2mQbGSgxD&#10;Kb1m6rm71iff+O1W/ocxl82L1vbPvCieP8TlnHhyD5dz4sk9XM6JJ/dwudHBl2Oh6qFroeqha6Hq&#10;oWuh6qFroeqha6HqoWuh6qFroeqha6HqoWuh6qFroeqha6HqoWuh6qFroeqha6HqoWuh6qFrofq/&#10;49uwUPXQtVD10LVQ9dC1UPVdjvZ5Dhg+8EqsTnFYTzyh/zELq/V/NwsvF/0d5pp6aOx28aYDsl5c&#10;3mC2fY72Cw6N2DI2rsb2NAfTieje59ASa8aW97H+wcETzZPMbbFnbDtU2K+0s+jdYZ4kXjT4m7Pa&#10;Bf8DRuMg82Q3o3WOw0TVv+5vHCZ6GJ23HKaL1jHmaaJxlNnwJHrMk0T+OrPlsPumfWtr6xdjadev&#10;5UKvFgAAAABJRU5ErkJgglBLAQItABQABgAIAAAAIQCxgme2CgEAABMCAAATAAAAAAAAAAAAAAAA&#10;AAAAAABbQ29udGVudF9UeXBlc10ueG1sUEsBAi0AFAAGAAgAAAAhADj9If/WAAAAlAEAAAsAAAAA&#10;AAAAAAAAAAAAOwEAAF9yZWxzLy5yZWxzUEsBAi0AFAAGAAgAAAAhAKrDvcClBAAA8AkAAA4AAAAA&#10;AAAAAAAAAAAAOgIAAGRycy9lMm9Eb2MueG1sUEsBAi0AFAAGAAgAAAAhAKomDr68AAAAIQEAABkA&#10;AAAAAAAAAAAAAAAACwcAAGRycy9fcmVscy9lMm9Eb2MueG1sLnJlbHNQSwECLQAUAAYACAAAACEA&#10;tFvaKNkAAAAFAQAADwAAAAAAAAAAAAAAAAD+BwAAZHJzL2Rvd25yZXYueG1sUEsBAi0ACgAAAAAA&#10;AAAhAETbuq1vBAAAbwQAABQAAAAAAAAAAAAAAAAABAkAAGRycy9tZWRpYS9pbWFnZTEucG5nUEsF&#10;BgAAAAAGAAYAfAEAAKUNAAAAAA==&#10;">
                      <o:lock v:ext="edit" aspectratio="t"/>
                      <v:shape id="Графический объект 17" o:spid="_x0000_s1027" type="#_x0000_t75" alt="Мольберт" style="position:absolute;left:1143;top:1143;width:4851;height:4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e6hwgAAANsAAAAPAAAAZHJzL2Rvd25yZXYueG1sRE9Li8Iw&#10;EL4v+B/CCN7WVA+6VKMU0d1F9FAf4HFoxrbYTEoTbfffG2HB23x8z5kvO1OJBzWutKxgNIxAEGdW&#10;l5wrOB03n18gnEfWWFkmBX/kYLnofcwx1rbllB4Hn4sQwi5GBYX3dSylywoy6Ia2Jg7c1TYGfYBN&#10;LnWDbQg3lRxH0UQaLDk0FFjTqqDsdrgbBds22fL9+7g6X67Jer9PdzL6cUoN+l0yA+Gp82/xv/tX&#10;h/lTeP0SDpCLJwAAAP//AwBQSwECLQAUAAYACAAAACEA2+H2y+4AAACFAQAAEwAAAAAAAAAAAAAA&#10;AAAAAAAAW0NvbnRlbnRfVHlwZXNdLnhtbFBLAQItABQABgAIAAAAIQBa9CxbvwAAABUBAAALAAAA&#10;AAAAAAAAAAAAAB8BAABfcmVscy8ucmVsc1BLAQItABQABgAIAAAAIQCype6hwgAAANsAAAAPAAAA&#10;AAAAAAAAAAAAAAcCAABkcnMvZG93bnJldi54bWxQSwUGAAAAAAMAAwC3AAAA9gIAAAAA&#10;">
                        <v:imagedata r:id="rId16" o:title="Мольберт"/>
                        <v:path arrowok="t"/>
                      </v:shape>
                      <v:oval id="Овал 35"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hDbwwAAANsAAAAPAAAAZHJzL2Rvd25yZXYueG1sRI9BSwMx&#10;FITvgv8hPMGbzaq0yLZpEUVW6KWtIvT2SJ7Zxc3LmsTd+O+NUOhxmJlvmNUmu16MFGLnWcHtrAJB&#10;rL3p2Cp4f3u5eQARE7LB3jMp+KUIm/XlxQpr4yfe03hIVhQIxxoVtCkNtZRRt+QwzvxAXLxPHxym&#10;IoOVJuBU4K6Xd1W1kA47LgstDvTUkv46/DgFH+650bvJa2t333lrXW7Cca/U9VV+XIJIlNM5fGq/&#10;GgX3c/j/Un6AXP8BAAD//wMAUEsBAi0AFAAGAAgAAAAhANvh9svuAAAAhQEAABMAAAAAAAAAAAAA&#10;AAAAAAAAAFtDb250ZW50X1R5cGVzXS54bWxQSwECLQAUAAYACAAAACEAWvQsW78AAAAVAQAACwAA&#10;AAAAAAAAAAAAAAAfAQAAX3JlbHMvLnJlbHNQSwECLQAUAAYACAAAACEA5wYQ28MAAADbAAAADwAA&#10;AAAAAAAAAAAAAAAHAgAAZHJzL2Rvd25yZXYueG1sUEsFBgAAAAADAAMAtwAAAPcCAAAAAA==&#10;" filled="f" strokecolor="#7030a0" strokeweight="2.25pt">
                        <v:stroke joinstyle="miter"/>
                      </v:oval>
                      <w10:anchorlock/>
                    </v:group>
                  </w:pict>
                </mc:Fallback>
              </mc:AlternateContent>
            </w:r>
          </w:p>
        </w:tc>
      </w:tr>
      <w:tr w:rsidR="009E729C" w:rsidRPr="009E729C" w:rsidTr="008C6F7C">
        <w:trPr>
          <w:gridAfter w:val="1"/>
          <w:wAfter w:w="1104" w:type="dxa"/>
          <w:trHeight w:val="3933"/>
          <w:jc w:val="center"/>
        </w:trPr>
        <w:tc>
          <w:tcPr>
            <w:tcW w:w="4678" w:type="dxa"/>
            <w:tcMar>
              <w:right w:w="360" w:type="dxa"/>
            </w:tcMar>
          </w:tcPr>
          <w:p w:rsidR="009E729C" w:rsidRPr="009E729C" w:rsidRDefault="009E729C" w:rsidP="009E729C">
            <w:pPr>
              <w:spacing w:after="80" w:line="240" w:lineRule="auto"/>
              <w:jc w:val="both"/>
              <w:rPr>
                <w:rFonts w:ascii="Tahoma" w:eastAsia="Tahoma" w:hAnsi="Tahoma" w:cs="Tahoma"/>
                <w:color w:val="262626"/>
              </w:rPr>
            </w:pPr>
            <w:r w:rsidRPr="009E729C">
              <w:rPr>
                <w:rFonts w:ascii="Tahoma" w:eastAsia="Tahoma" w:hAnsi="Tahoma" w:cs="Tahoma"/>
                <w:color w:val="262626"/>
              </w:rPr>
              <w:lastRenderedPageBreak/>
              <w:t>Составь расписание своих занятий. Равномерно распределяй время для подготовки по всем предметам. Учитывай свои возможности, помни о повседневных делах и выделяй время для отдыха.</w:t>
            </w:r>
          </w:p>
          <w:p w:rsidR="009E729C" w:rsidRPr="009E729C" w:rsidRDefault="009E729C" w:rsidP="009E729C">
            <w:pPr>
              <w:spacing w:after="80" w:line="240" w:lineRule="auto"/>
              <w:jc w:val="both"/>
              <w:rPr>
                <w:rFonts w:ascii="Tahoma" w:eastAsia="Tahoma" w:hAnsi="Tahoma" w:cs="Tahoma"/>
                <w:color w:val="262626"/>
              </w:rPr>
            </w:pPr>
          </w:p>
          <w:p w:rsidR="009E729C" w:rsidRPr="009E729C" w:rsidRDefault="009E729C" w:rsidP="009E729C">
            <w:pPr>
              <w:spacing w:after="80" w:line="240" w:lineRule="auto"/>
              <w:jc w:val="both"/>
              <w:rPr>
                <w:rFonts w:ascii="Tahoma" w:eastAsia="Tahoma" w:hAnsi="Tahoma" w:cs="Tahoma"/>
                <w:color w:val="262626"/>
              </w:rPr>
            </w:pPr>
            <w:r w:rsidRPr="009E729C">
              <w:rPr>
                <w:rFonts w:ascii="Tahoma" w:eastAsia="Tahoma" w:hAnsi="Tahoma" w:cs="Tahoma"/>
                <w:color w:val="262626"/>
              </w:rPr>
              <w:t>Контролируй время при самостоятельной подготовке к экзамену. Пользуйся методом «25 минут»: 25 минут выполняй задание и не отвлекайся, сделай перерыв на 5 минут и повтори цикл заново. Через каждые четыре цикла – 2 часа – делай большой перерыв в 30 минут. Такой режим позволит не отвлекаться от выполнения заданий, и в то же время ты не переутомишься.</w:t>
            </w:r>
          </w:p>
        </w:tc>
        <w:tc>
          <w:tcPr>
            <w:tcW w:w="4677" w:type="dxa"/>
            <w:gridSpan w:val="2"/>
            <w:tcMar>
              <w:left w:w="360" w:type="dxa"/>
            </w:tcMar>
          </w:tcPr>
          <w:p w:rsidR="009E729C" w:rsidRPr="009E729C" w:rsidRDefault="009E729C" w:rsidP="009E729C">
            <w:pPr>
              <w:spacing w:after="80" w:line="240" w:lineRule="auto"/>
              <w:jc w:val="both"/>
              <w:rPr>
                <w:rFonts w:ascii="Tahoma" w:eastAsia="Tahoma" w:hAnsi="Tahoma" w:cs="Tahoma"/>
                <w:color w:val="262626"/>
              </w:rPr>
            </w:pPr>
            <w:r w:rsidRPr="009E729C">
              <w:rPr>
                <w:rFonts w:ascii="Tahoma" w:eastAsia="Tahoma" w:hAnsi="Tahoma" w:cs="Tahoma"/>
                <w:color w:val="262626"/>
              </w:rPr>
              <w:t xml:space="preserve">Во время подготовки к экзаменам не отказывайся от развлечений, прогулок и общения. Именно такая смена деятельности позволит избежать эмоциональных и интеллектуальных перегрузок. Кроме того, когда завершишь определенный этап в подготовке, </w:t>
            </w:r>
            <w:r w:rsidR="001003C5" w:rsidRPr="009E729C">
              <w:rPr>
                <w:rFonts w:ascii="Tahoma" w:eastAsia="Tahoma" w:hAnsi="Tahoma" w:cs="Tahoma"/>
                <w:color w:val="262626"/>
              </w:rPr>
              <w:t>например,</w:t>
            </w:r>
            <w:r w:rsidRPr="009E729C">
              <w:rPr>
                <w:rFonts w:ascii="Tahoma" w:eastAsia="Tahoma" w:hAnsi="Tahoma" w:cs="Tahoma"/>
                <w:color w:val="262626"/>
              </w:rPr>
              <w:t xml:space="preserve"> успешно пройдешь пробный тест или разберешься с очень сложными заданиями, побалуй себя чем-нибудь: съешь любимый десерт или сходи в кино.</w:t>
            </w:r>
          </w:p>
          <w:p w:rsidR="009E729C" w:rsidRPr="009E729C" w:rsidRDefault="009E729C" w:rsidP="009E729C">
            <w:pPr>
              <w:spacing w:after="80" w:line="240" w:lineRule="auto"/>
              <w:jc w:val="both"/>
              <w:rPr>
                <w:rFonts w:ascii="Tahoma" w:eastAsia="Tahoma" w:hAnsi="Tahoma" w:cs="Tahoma"/>
                <w:color w:val="262626"/>
              </w:rPr>
            </w:pPr>
            <w:r w:rsidRPr="009E729C">
              <w:rPr>
                <w:rFonts w:ascii="Tahoma" w:eastAsia="Tahoma" w:hAnsi="Tahoma" w:cs="Tahoma"/>
                <w:color w:val="262626"/>
              </w:rPr>
              <w:t>Чтобы определить приоритеты в выполнении планов на день, воспользуйся матрицей Эйзенхауэра. И ты поймешь, какие дела нужно сделать в первую очередь, а какие отложить на потом.</w:t>
            </w:r>
          </w:p>
        </w:tc>
      </w:tr>
      <w:tr w:rsidR="00873628" w:rsidRPr="00873628" w:rsidTr="008C6F7C">
        <w:trPr>
          <w:trHeight w:val="720"/>
          <w:jc w:val="center"/>
        </w:trPr>
        <w:tc>
          <w:tcPr>
            <w:tcW w:w="10459" w:type="dxa"/>
            <w:gridSpan w:val="4"/>
          </w:tcPr>
          <w:p w:rsidR="00873628" w:rsidRPr="00873628" w:rsidRDefault="00873628" w:rsidP="00873628">
            <w:pPr>
              <w:spacing w:after="0" w:line="240" w:lineRule="auto"/>
              <w:contextualSpacing/>
              <w:outlineLvl w:val="1"/>
              <w:rPr>
                <w:rFonts w:ascii="Times New Roman" w:eastAsia="Tahoma" w:hAnsi="Times New Roman" w:cs="Times New Roman"/>
                <w:b/>
                <w:color w:val="262626"/>
                <w:sz w:val="44"/>
                <w:szCs w:val="44"/>
              </w:rPr>
            </w:pPr>
            <w:r w:rsidRPr="00873628">
              <w:rPr>
                <w:rFonts w:ascii="Times New Roman" w:eastAsia="Times New Roman" w:hAnsi="Times New Roman" w:cs="Times New Roman"/>
                <w:b/>
                <w:bCs/>
                <w:color w:val="000000"/>
                <w:sz w:val="28"/>
                <w:szCs w:val="28"/>
                <w:lang w:eastAsia="ru-RU"/>
              </w:rPr>
              <w:t>2. Что делать, если у меня начнется паника во время экзамена?</w:t>
            </w:r>
          </w:p>
        </w:tc>
      </w:tr>
      <w:tr w:rsidR="00873628" w:rsidRPr="00873628" w:rsidTr="008C6F7C">
        <w:trPr>
          <w:trHeight w:val="1800"/>
          <w:jc w:val="center"/>
        </w:trPr>
        <w:tc>
          <w:tcPr>
            <w:tcW w:w="10459" w:type="dxa"/>
            <w:gridSpan w:val="4"/>
            <w:tcBorders>
              <w:bottom w:val="dashed" w:sz="4" w:space="0" w:color="A6A6A6"/>
            </w:tcBorders>
          </w:tcPr>
          <w:p w:rsidR="00873628" w:rsidRPr="00873628" w:rsidRDefault="00873628" w:rsidP="00873628">
            <w:pPr>
              <w:spacing w:after="0" w:line="240" w:lineRule="auto"/>
              <w:contextualSpacing/>
              <w:jc w:val="both"/>
              <w:rPr>
                <w:rFonts w:ascii="Tahoma" w:eastAsia="Tahoma" w:hAnsi="Tahoma" w:cs="Tahoma"/>
                <w:color w:val="262626"/>
                <w:sz w:val="20"/>
              </w:rPr>
            </w:pPr>
            <w:r w:rsidRPr="00873628">
              <w:rPr>
                <w:rFonts w:ascii="Tahoma" w:eastAsia="Tahoma" w:hAnsi="Tahoma" w:cs="Tahoma"/>
                <w:b/>
                <w:bCs/>
                <w:color w:val="262626"/>
                <w:sz w:val="20"/>
              </w:rPr>
              <w:t>Ответ.</w:t>
            </w:r>
            <w:r w:rsidRPr="00873628">
              <w:rPr>
                <w:rFonts w:ascii="Tahoma" w:eastAsia="Tahoma" w:hAnsi="Tahoma" w:cs="Tahoma"/>
                <w:color w:val="262626"/>
                <w:sz w:val="20"/>
              </w:rPr>
              <w:t xml:space="preserve"> Волноваться перед экзаменами – это абсолютно нормально. Небольшой стресс помогает активизировать умственную активность и замотивировать на успех. Но бывает так, что ты приходишь на экзамен и понимаешь, что не можешь сосредоточиться, все знания, словно улетучились, в голове туман, волнение настигает своего пика…</w:t>
            </w:r>
          </w:p>
          <w:p w:rsidR="00873628" w:rsidRPr="00873628" w:rsidRDefault="00873628" w:rsidP="00873628">
            <w:pPr>
              <w:spacing w:after="0" w:line="240" w:lineRule="auto"/>
              <w:contextualSpacing/>
              <w:jc w:val="both"/>
              <w:rPr>
                <w:rFonts w:ascii="Tahoma" w:eastAsia="Tahoma" w:hAnsi="Tahoma" w:cs="Tahoma"/>
                <w:sz w:val="20"/>
              </w:rPr>
            </w:pPr>
            <w:r w:rsidRPr="00873628">
              <w:rPr>
                <w:rFonts w:ascii="Tahoma" w:eastAsia="Tahoma" w:hAnsi="Tahoma" w:cs="Tahoma"/>
                <w:color w:val="262626"/>
                <w:sz w:val="20"/>
              </w:rPr>
              <w:t>Чтобы справиться с паникой, применяй техники заземления. Они помогут сконцентрироваться, успокоиться и разумно воспринимать происходящее.</w:t>
            </w:r>
          </w:p>
        </w:tc>
      </w:tr>
      <w:tr w:rsidR="00873628" w:rsidRPr="00873628" w:rsidTr="008C6F7C">
        <w:trPr>
          <w:trHeight w:val="1277"/>
          <w:jc w:val="center"/>
        </w:trPr>
        <w:tc>
          <w:tcPr>
            <w:tcW w:w="5442" w:type="dxa"/>
            <w:gridSpan w:val="2"/>
            <w:tcBorders>
              <w:top w:val="dashed" w:sz="4" w:space="0" w:color="A6A6A6"/>
            </w:tcBorders>
            <w:vAlign w:val="bottom"/>
          </w:tcPr>
          <w:p w:rsidR="00873628" w:rsidRPr="00873628" w:rsidRDefault="00873628" w:rsidP="00873628">
            <w:pPr>
              <w:spacing w:before="80" w:after="0"/>
              <w:rPr>
                <w:rFonts w:ascii="Tahoma" w:eastAsia="Tahoma" w:hAnsi="Tahoma" w:cs="Times New Roman"/>
                <w:sz w:val="18"/>
              </w:rPr>
            </w:pPr>
            <w:r w:rsidRPr="00873628">
              <w:rPr>
                <w:rFonts w:ascii="Tahoma" w:eastAsia="Tahoma" w:hAnsi="Tahoma" w:cs="Times New Roman"/>
                <w:noProof/>
                <w:sz w:val="18"/>
                <w:lang w:eastAsia="ru-RU"/>
              </w:rPr>
              <mc:AlternateContent>
                <mc:Choice Requires="wpg">
                  <w:drawing>
                    <wp:inline distT="0" distB="0" distL="0" distR="0" wp14:anchorId="731A0FD4" wp14:editId="49DE287C">
                      <wp:extent cx="640080" cy="640080"/>
                      <wp:effectExtent l="19050" t="19050" r="26670" b="26670"/>
                      <wp:docPr id="1" name="Группа 52" descr="Значок круга с книгой"/>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2" name="Графический объект 14" descr="Открытая книга"/>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1"/>
                                    </a:ext>
                                  </a:extLst>
                                </a:blip>
                                <a:stretch>
                                  <a:fillRect/>
                                </a:stretch>
                              </pic:blipFill>
                              <pic:spPr>
                                <a:xfrm>
                                  <a:off x="129540" y="121920"/>
                                  <a:ext cx="458470" cy="458470"/>
                                </a:xfrm>
                                <a:prstGeom prst="rect">
                                  <a:avLst/>
                                </a:prstGeom>
                              </pic:spPr>
                            </pic:pic>
                            <wps:wsp>
                              <wps:cNvPr id="3" name="Овал 3"/>
                              <wps:cNvSpPr/>
                              <wps:spPr>
                                <a:xfrm>
                                  <a:off x="0" y="0"/>
                                  <a:ext cx="718185" cy="718185"/>
                                </a:xfrm>
                                <a:prstGeom prst="ellipse">
                                  <a:avLst/>
                                </a:prstGeom>
                                <a:noFill/>
                                <a:ln w="28575" cap="flat" cmpd="sng" algn="ctr">
                                  <a:solidFill>
                                    <a:srgbClr val="22DEC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204AE42" id="Группа 52" o:spid="_x0000_s1026" alt="Значок круга с книгой"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Z59dpAQAAO8JAAAOAAAAZHJzL2Uyb0RvYy54bWycVt1u2zYUvh+wdyB0&#10;71iy5dgW4hSOnQQFgjZYOvSalilLqERqJB0nHQqs3YAB28UudrG7Yo/grSiQdtgG7AnkN9pHSrYS&#10;O1uLJohyqHN4ePh950cHD66ylFwyqRLBB4635zqE8VBMEz4bOF8+OWn0HKI05VOaCs4GzjVTzoPD&#10;zz87WOQBa4lYpFMmCZxwFSzygRNrnQfNpgpjllG1J3LGoYyEzKjGUs6aU0kX8J6lzZbr7jcXQk5z&#10;KUKmFN6OS6VzaP1HEQv14yhSTJN04CA2bZ/SPifm2Tw8oMFM0jxOwioM+glRZDThOHTjakw1JXOZ&#10;7LjKklAKJSK9F4qsKaIoCZm9A27juVu3OZVintu7zILFLN/ABGi3cPpkt+Gjy3NJkim4cwinGSgq&#10;fl59s/q2+Bu/y39+7bQcMmUqBGbFL8WfxXL1ffFX8Z4U763Vm2JJVi+xguqmeAPVO4PpIp8FcH0q&#10;84v8XJbAQDwT4TNFuBjFlM/YUOXgx5yMHc3tLWY9q/dfRTIzfgAZubL8XW/4Y1eahHi577tuDyyH&#10;UFWy5TeMkQQ7u8L4uNrX9Xper1Puq2QTEQ3KQ21om1DyJAzwV5EBaYeMDyctdum5ZE7lJPsoHxmV&#10;z+Z5A3mTU51MkjTR17YGkCEmKH55noQGbLOoeQV/Na+g77viBhS+Xb0EZzfFOwLKflv9ULwFoa+I&#10;59dsv169siT/iP/L1U81x0vD1/qQ8khqIPk/du+aN83yTryTNMlPkjQ1FBu5QgZZt5Xp94BbVtFY&#10;hPOMcV22BclSgCS4ipNcOUQGLJswZLl8OEWih2hJGqmey4RrwEcDpNCZ0pVUVu7Xrd7Qdfuto8ao&#10;444avts9bgz7frfRdY+7vuv3vJE3emF2e34wVwzXp+k4T6rQ8XYn+HvLtGpoZQOwjYRcUtuuyiRE&#10;aHfj6u+Ph6OO7zW6R91hw2+P243eUbffaHfH++32Uc/fP/Fe2Jqq74VkNrAaR0pLpsPYiBEQ/wI1&#10;WB60UVh6akYMWaoq460y9Fr9jo+KQ8F5La/fqhrquiD9Ts/vVgVZybcLC1kjlT5lIiNGADuIxdJB&#10;L8FGabo2QUHWgVgRS9NpMDjUOl+w+jjQzdi4r+VexDRnCMG4rWuovamh18XvxbL4g7TLLmeNTItD&#10;rGbLf8BUIrQFzge6zg44LAWBygRHg3vxoQEXpoYQCw1SThYDp9XrdE1joxitESoCYpajDBSfOYSm&#10;M8zsUEvrUok0ma5LUMnZZJTKMhFbrfHxaFQl1B0zw82Yqri0sypjRoMs0RjraZINnJ5rfqrdKTda&#10;ZgdzxXANm5EmYnqNgSQFsgGoqTw8SXDIGVX6nEqMZrzE54Z+jEeUClxRVJJDYiGf3/fe2CMroHXI&#10;AqMe1/9qTk37TR9y5Evf800Oa7vwO11kMZG3NZPbGj7PRgLliTaC6Kxo7HW6FiMpsqdIr6E5FSrK&#10;Q5xdAl0tRhprqPBdE7Lh0MplXz/jFzmmgWcpMfA+uXpKZV7Vh0ZhPRLrHN1Jg9LWIMzFcK5FlNga&#10;qnG1Y9bWSzVw8VVhB131BWQ+W26vrVX9nXb4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LRb2ijZAAAABQEAAA8AAABkcnMvZG93bnJldi54bWxMj0FrwkAQhe8F/8Mygre6G6Wl&#10;pNmIiO1JCtVC6W3MjkkwOxuyaxL/fddSaC/DDO/x5nvZarSN6KnztWMNyVyBIC6cqbnU8HF4uX8C&#10;4QOywcYxabiSh1U+ucswNW7gd+r3oRQxhH2KGqoQ2lRKX1Rk0c9dSxy1k+sshnh2pTQdDjHcNnKh&#10;1KO0WHP8UGFLm4qK8/5iNbwOOKyXybbfnU+b69fh4e1zl5DWs+m4fgYRaAx/ZrjhR3TII9PRXdh4&#10;0WiIRcLPvGlKxRrH30XmmfxPn38DAAD//wMAUEsDBAoAAAAAAAAAIQCPzb1zeAIAAHgCAAAUAAAA&#10;ZHJzL21lZGlhL2ltYWdlMS5wbmeJUE5HDQoaCgAAAA1JSERSAAAAYgAAAGIIAwAAAet8xqoAAAAB&#10;c1JHQgCuzhzpAAAABGdBTUEAALGPC/xhBQAAADBQTFRFAAAAId3SHeHPIdzKIt7MId3LH97JHOLK&#10;IN7MHuDLIdzKH9zKIdvKH9/LH93LHNzKX2JpuwAAABB0Uk5TABcrkv+okyxWMv2b5nNzLDTfbs8A&#10;AAAJcEhZcwAAIdUAACHVAQSctJ0AAAG1SURBVFhH7ZeLUsIwEEWrFkVF/f+/dR83T5Y0EAqF2eNM&#10;uzd3H7Fihk5t5oAKvsTAUvRz0osqwuo9wIrR9QG0N4Z+6BqHluAs22FYoJmE2CmBLY5u9TSYmgjL&#10;04zthdG8Rb7dznmpCY6JFG8V7DGjbeAhaKg3WhK1jiGTz6rQ2ypGDQx8CjLUwP9KgRgmZERq7ZyL&#10;PNI2yCR2u51U/Oxz5hmBIhWSSYigC84IUP3RQlIhrlJBq4xGuGTinruC7KtI3K1iieGKLrKKfi6s&#10;MDio/QnpOBeiH6QmyAxgtQUyA1htgUwinO04xZVK/kpFfbaLCFTytUh6/gpaZPa+q+UKWsTylnaV&#10;eO6KJe5QgZeCFlVFF1kFXi6WyCr6uVnFMXBP+sf8af4B0nEcZ0PoATUKmtkgZxA0s0HOIGiWkwyN&#10;yhf6ArYRGvC3AySkSEhSIx8RElIkJKnRVkZIZoS+/ROPN8LCH1SEbYQGq/0WqpnHG2HhIyJsIzTw&#10;ERG2ERr0jxil7CkkqdEoZU8hSY1GKXsKlbwKVc9KXoWqp8o1wIBnGfHVAWoyYDTBgD7e0DjyDcNx&#10;nLOZpn+ggTRnT7Dn3gAAAABJRU5ErkJgglBLAQItABQABgAIAAAAIQCxgme2CgEAABMCAAATAAAA&#10;AAAAAAAAAAAAAAAAAABbQ29udGVudF9UeXBlc10ueG1sUEsBAi0AFAAGAAgAAAAhADj9If/WAAAA&#10;lAEAAAsAAAAAAAAAAAAAAAAAOwEAAF9yZWxzLy5yZWxzUEsBAi0AFAAGAAgAAAAhAJVnn12kBAAA&#10;7wkAAA4AAAAAAAAAAAAAAAAAOgIAAGRycy9lMm9Eb2MueG1sUEsBAi0AFAAGAAgAAAAhAKomDr68&#10;AAAAIQEAABkAAAAAAAAAAAAAAAAACgcAAGRycy9fcmVscy9lMm9Eb2MueG1sLnJlbHNQSwECLQAU&#10;AAYACAAAACEAtFvaKNkAAAAFAQAADwAAAAAAAAAAAAAAAAD9BwAAZHJzL2Rvd25yZXYueG1sUEsB&#10;Ai0ACgAAAAAAAAAhAI/NvXN4AgAAeAIAABQAAAAAAAAAAAAAAAAAAwkAAGRycy9tZWRpYS9pbWFn&#10;ZTEucG5nUEsFBgAAAAAGAAYAfAEAAK0LAAAAAA==&#10;">
                      <o:lock v:ext="edit" aspectratio="t"/>
                      <v:shape id="Графический объект 14" o:spid="_x0000_s1027" type="#_x0000_t75" alt="Открытая книга" style="position:absolute;left:1295;top:1219;width:4585;height:4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RAWwQAAANoAAAAPAAAAZHJzL2Rvd25yZXYueG1sRI9Ra8Iw&#10;FIXfB/6HcAd7GZpYVEZnlCLb8NXqD7hrrm2xuSlNVuO/NwPBx8M55zuc9TbaTow0+NaxhvlMgSCu&#10;nGm51nA6fk8/QPiAbLBzTBpu5GG7mbysMTfuygcay1CLBGGfo4YmhD6X0lcNWfQz1xMn7+wGiyHJ&#10;oZZmwGuC205mSq2kxZbTQoM97RqqLuWf1fD+s6zU4lLG7HfEQmVf9TwWhdZvr7H4BBEohmf40d4b&#10;DRn8X0k3QG7uAAAA//8DAFBLAQItABQABgAIAAAAIQDb4fbL7gAAAIUBAAATAAAAAAAAAAAAAAAA&#10;AAAAAABbQ29udGVudF9UeXBlc10ueG1sUEsBAi0AFAAGAAgAAAAhAFr0LFu/AAAAFQEAAAsAAAAA&#10;AAAAAAAAAAAAHwEAAF9yZWxzLy5yZWxzUEsBAi0AFAAGAAgAAAAhACZNEBbBAAAA2gAAAA8AAAAA&#10;AAAAAAAAAAAABwIAAGRycy9kb3ducmV2LnhtbFBLBQYAAAAAAwADALcAAAD1AgAAAAA=&#10;">
                        <v:imagedata r:id="rId13" o:title="Открытая книга"/>
                        <v:path arrowok="t"/>
                      </v:shape>
                      <v:oval id="Овал 3"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4JxwwAAANoAAAAPAAAAZHJzL2Rvd25yZXYueG1sRI9Ba8JA&#10;FITvgv9heYI33ahQSnQVEQWFtmpsD709sq9JNPs2ZNck/fddoeBxmJlvmMWqM6VoqHaFZQWTcQSC&#10;OLW64EzB52U3egXhPLLG0jIp+CUHq2W/t8BY25bP1CQ+EwHCLkYFufdVLKVLczLoxrYiDt6PrQ36&#10;IOtM6hrbADelnEbRizRYcFjIsaJNTuktuRsFyfsbZQf5dfDb5Lg+Xb/vLTYfSg0H3XoOwlPnn+H/&#10;9l4rmMHjSrgBcvkHAAD//wMAUEsBAi0AFAAGAAgAAAAhANvh9svuAAAAhQEAABMAAAAAAAAAAAAA&#10;AAAAAAAAAFtDb250ZW50X1R5cGVzXS54bWxQSwECLQAUAAYACAAAACEAWvQsW78AAAAVAQAACwAA&#10;AAAAAAAAAAAAAAAfAQAAX3JlbHMvLnJlbHNQSwECLQAUAAYACAAAACEA6x+CccMAAADaAAAADwAA&#10;AAAAAAAAAAAAAAAHAgAAZHJzL2Rvd25yZXYueG1sUEsFBgAAAAADAAMAtwAAAPcCAAAAAA==&#10;" filled="f" strokecolor="#22decc" strokeweight="2.25pt">
                        <v:stroke joinstyle="miter"/>
                      </v:oval>
                      <w10:anchorlock/>
                    </v:group>
                  </w:pict>
                </mc:Fallback>
              </mc:AlternateContent>
            </w:r>
          </w:p>
        </w:tc>
        <w:tc>
          <w:tcPr>
            <w:tcW w:w="5017" w:type="dxa"/>
            <w:gridSpan w:val="2"/>
            <w:tcBorders>
              <w:top w:val="dashed" w:sz="4" w:space="0" w:color="A6A6A6"/>
            </w:tcBorders>
            <w:vAlign w:val="bottom"/>
          </w:tcPr>
          <w:p w:rsidR="00873628" w:rsidRPr="00873628" w:rsidRDefault="00873628" w:rsidP="00873628">
            <w:pPr>
              <w:spacing w:before="80" w:after="0"/>
              <w:ind w:left="396"/>
              <w:rPr>
                <w:rFonts w:ascii="Tahoma" w:eastAsia="Tahoma" w:hAnsi="Tahoma" w:cs="Times New Roman"/>
                <w:sz w:val="18"/>
              </w:rPr>
            </w:pPr>
            <w:r w:rsidRPr="00873628">
              <w:rPr>
                <w:rFonts w:ascii="Tahoma" w:eastAsia="Tahoma" w:hAnsi="Tahoma" w:cs="Times New Roman"/>
                <w:noProof/>
                <w:sz w:val="18"/>
                <w:lang w:eastAsia="ru-RU"/>
              </w:rPr>
              <mc:AlternateContent>
                <mc:Choice Requires="wpg">
                  <w:drawing>
                    <wp:inline distT="0" distB="0" distL="0" distR="0" wp14:anchorId="6AC3E93F" wp14:editId="78D80BAC">
                      <wp:extent cx="640080" cy="640080"/>
                      <wp:effectExtent l="19050" t="19050" r="26670" b="26670"/>
                      <wp:docPr id="4" name="Группа 4" descr="Значок круга с мольбертом"/>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5" name="Графический объект 17" descr="Мольберт"/>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7"/>
                                    </a:ext>
                                  </a:extLst>
                                </a:blip>
                                <a:stretch>
                                  <a:fillRect/>
                                </a:stretch>
                              </pic:blipFill>
                              <pic:spPr>
                                <a:xfrm>
                                  <a:off x="114300" y="114300"/>
                                  <a:ext cx="485140" cy="485140"/>
                                </a:xfrm>
                                <a:prstGeom prst="rect">
                                  <a:avLst/>
                                </a:prstGeom>
                              </pic:spPr>
                            </pic:pic>
                            <wps:wsp>
                              <wps:cNvPr id="6" name="Овал 6"/>
                              <wps:cNvSpPr/>
                              <wps:spPr>
                                <a:xfrm>
                                  <a:off x="0" y="0"/>
                                  <a:ext cx="718185" cy="718185"/>
                                </a:xfrm>
                                <a:prstGeom prst="ellipse">
                                  <a:avLst/>
                                </a:prstGeom>
                                <a:no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35F826C" id="Группа 4" o:spid="_x0000_s1026" alt="Значок круга с мольбертом"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2YXLoQQAAOsJAAAOAAAAZHJzL2Uyb0RvYy54bWycVt1u2zYUvh+wdxB0&#10;71iyZUsR4hSOnRQFgjZYOvSalilLqERyJB0nGwqs3YABw+52sZth2COkGwJ0abcBewL5jfaRku04&#10;ydaiMSIckoeHh993frj34LwsnDMqVc7ZwPV3PNehLOHTnM0G7udPj1qR6yhN2JQUnNGBe0GV+2D/&#10;00/2FiKmHZ7xYkqlAyNMxQsxcDOtRdxuqySjJVE7XFCGxZTLkmgM5aw9lWQB62XR7nhev73gciok&#10;T6hSmB3Xi+6+tZ+mNNFP0lRR7RQDF75p+5X2OzHf9v4eiWeSiCxPGjfIR3hRkpzh0LWpMdHEmcv8&#10;jqkyTyRXPNU7CS/bPE3zhNo74Da+d+s2DyWfC3uXWbyYiTVMgPYWTh9tNnl8diKdfDpwA9dhpARF&#10;1Y/Lr5ffVH/jd+lgdkpVAsSqn6o/q8vld9Vf1bVTXVud36GxfOlU7zD5dvlD9bq6wvwrjN4ZZBdi&#10;FuOAh1KcihNZwwPxmCfPlcP4KCNsRodKgCXEjtnRvr3FjGeb/eepLI0dAOecWxYv1izSc+0kmOwH&#10;nheB6wRLjWxZTjKEwp1dSXbY7Av9yI969b5GNh6RuD7UurZ2ReRJjP+GEkh3KHl/6GKXnkvqNkbK&#10;D7JREvl8LlqIHkF0PsmLXF/YTECcGKfY2UmeGLDNYMMu7rVhFzR+W70BlVfLl9V19ab6wwFlr5ff&#10;V1cg9tU/v/rhhvaft7k1LK1M1wcRA8T/cbqt3jbDLS8nRS6O8qIwxBq5wQMxdyvK74G0zqAxT+Yl&#10;ZbouCZIWgIYzleVCuY6MaTmhiHD5aOqDXpQjjTAXMmcaoJEYgXOsdCPVWftVJxp63m7noDXqeaNW&#10;4IWHreFuELZC7zAMvCDyR/7ohdntB/FcUVyfFGORN65j9o7z96ZoU8zq5LdFxDkjtlTVoQfXtv3a&#10;7Y+Ho17gt8KDcNgKuuNuKzoId1vdcNzvdg+ioH/kv7CZtLkXQtjAagwpLalOMiOmQPwzZF590HrB&#10;0rNhxJClmuS9lXy+H3Q95BnSrBFhyp5q0zCIen7QpGEj10etzAip9EPKS8cIYAe+WDrIGdioVVcq&#10;SMONI1bE0NQXNA21iheMPgx00zLuK7enGREULhizm8zprzPnl+q36rJ66/Tr2maVTGGDr2bLf8BU&#10;I9R0mlWNek+tQUptg0MLEKiMcyS+Fx8SM25yyFJQMGcxcDtRLzTljKCtpsgIiKVAGig2cx1SzNCv&#10;Ey2tScWLfLpKQSVnk1Eh60AMva43tM4jirbUjIdjorJazy4ZXEhc5hotvcjLgRt55q8Jx4LZ8LBN&#10;uWF4A5uRJnx6gWYkOaIBqCmRHOU45JgofUIk2jIm8dTQT/BJC44r8kZynYzLL++bN/qICqy6zgJt&#10;Htf/Yk5M0S0eMcTLrh+YINV2EPTCDgby5srk5gqblyOO9EQZgXdWNPq6WImp5OUzhNfQnIolwhKc&#10;XQPdDEYaYyzhTZPQ4dDKdTU/ZqcCPcC3lBh4n54/I1I0+aERO4/5KkbvhEGtaxBmfDjXPM1tDm1w&#10;tc3V5kvTZvGisO2tef2YJ8vNsdXavNH2/w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LRb2ijZAAAABQEAAA8AAABkcnMvZG93bnJldi54bWxMj0FrwkAQhe8F/8Mygre6G6WlpNmI&#10;iO1JCtVC6W3MjkkwOxuyaxL/fddSaC/DDO/x5nvZarSN6KnztWMNyVyBIC6cqbnU8HF4uX8C4QOy&#10;wcYxabiSh1U+ucswNW7gd+r3oRQxhH2KGqoQ2lRKX1Rk0c9dSxy1k+sshnh2pTQdDjHcNnKh1KO0&#10;WHP8UGFLm4qK8/5iNbwOOKyXybbfnU+b69fh4e1zl5DWs+m4fgYRaAx/ZrjhR3TII9PRXdh40WiI&#10;RcLPvGlKxRrH30XmmfxPn38DAAD//wMAUEsDBAoAAAAAAAAAIQBE27qtbwQAAG8EAAAUAAAAZHJz&#10;L21lZGlhL2ltYWdlMS5wbmeJUE5HDQoaCgAAAA1JSERSAAAAaAAAAGgIAwAAAV3FdQUAAAABc1JH&#10;QgCuzhzpAAAABGdBTUEAALGPC/xhBQAAALpQTFRFAAAAby+dby+fby2fby+dVByNbS2dbyubbi6f&#10;Wi2WbS2gfwB/bSueby+dcC2dPwB/bi+fby+dby+gSCSRcDCgAAB/bS+fZyWXbi6fby+fby2eby6g&#10;bi+gbi6ecC+fcC+gbi6fby6dcC2gbS2ecCycaS2WbSucby+ebiuebi2gbCqbbSqdby6gbyycbi6e&#10;by6gYhOJby+fcS6fby+eby2ebi6ebi6eayyhbi6fWySjby2ebi+eXSiTbi2foFLP7wAAAD50Uk5T&#10;ALf41ccJe0CDEd8COszxBML39wf/Argbu86+ieKK+PjLfmbmNCJBdzW0Nir1UPbXDeNY/oef4DlT&#10;DpfpE5g7xfBEAAAACXBIWXMAACHVAAAh1QEEnLSdAAAC9ElEQVRYR+3Uh3bTQBSE4dB7X3oJvffQ&#10;y/u/Fr7a36qzssYRgYC/w4G7d2ckY8rWbqQKB+PU1b2rBp1kW3hMb19K8brl9fRT1+CuO+Yfo0bu&#10;i1e9dy5V6yV2YJmxA8uMHVhm7MAyYweWGbul6hw/XZI33Hfv0keG0K+tb+RJM1/Jb2JUboAdWGbs&#10;wDJjB5YZO7DM2IFlxg4sM3ZgmbEDy4zdauQzdmCZsVu6HYtqOXhVs73Wv2sVelftZTpe/bLUSXYO&#10;Z8tXe8H4lht7U+IPLbCZgEJgMzeeLhBQSAgEFBICAYWEQEAhIRBQSAgEFBICAYWEQEAhIRCYDY8V&#10;CBTU963hHVNJSs/riWExPWbSUvrO1Cq1R+FMITnWOlK6fDXSKl9dLF6NfYiU3jDtZ2O/w6JNCW6J&#10;f62BzQQUApsJKAQ2fwc+k0BAISEQUEgIBBQSAgGFhEBAISEQUEgIBBQSAgGFhEBAISEQUEgIBBQS&#10;AgGFhEBAISEQUEgIBBQSAgGFhEBAISEQ+LP4LAIBhYRAQCEhENBu1ffDoSilr/VUDz+ZCp42j62n&#10;R6teldIzpqbUmrTWfTM+GG+1vyY9Cu3bTukTk3CvUBp9VUpfmHrGSwx9H8qtlLaZBsZKDEMpvWbq&#10;ubvWJ9/47Vb+hzGXzYvW9s+8KJ4/xOWceHIPl3PiyT1czokn93C50cGXY6HqoWuh6qFroeqha6Hq&#10;oWuh6qFroeqha6HqoWuh6qFroeqha6HqoWuh6qFroeqha6HqoWuh6qFroeqha6HqoWuh+r/j27BQ&#10;9dC1UPXQtVD10LVQ9V2O9nkOGD7wSqxOcVhPPKH/MQur9X83Cy8X/R3mmnpo7HbxpgOyXlzeYLZ9&#10;jvYLDo3YMjauxvY0B9OJ6N7n0BJrxpb3sf7BwRPNk8xtsWdsO1TYr7Sz6N1hniReNPibs9oF/wNG&#10;4yDzZDejdY7DRNW/7m8cJnoYnbccpovWMeZponGU2fAkesyTRP46s+Ww+6Z9a2vrF2Np16/lQq8W&#10;AAAAAElFTkSuQmCCUEsBAi0AFAAGAAgAAAAhALGCZ7YKAQAAEwIAABMAAAAAAAAAAAAAAAAAAAAA&#10;AFtDb250ZW50X1R5cGVzXS54bWxQSwECLQAUAAYACAAAACEAOP0h/9YAAACUAQAACwAAAAAAAAAA&#10;AAAAAAA7AQAAX3JlbHMvLnJlbHNQSwECLQAUAAYACAAAACEA49mFy6EEAADrCQAADgAAAAAAAAAA&#10;AAAAAAA6AgAAZHJzL2Uyb0RvYy54bWxQSwECLQAUAAYACAAAACEAqiYOvrwAAAAhAQAAGQAAAAAA&#10;AAAAAAAAAAAHBwAAZHJzL19yZWxzL2Uyb0RvYy54bWwucmVsc1BLAQItABQABgAIAAAAIQC0W9oo&#10;2QAAAAUBAAAPAAAAAAAAAAAAAAAAAPoHAABkcnMvZG93bnJldi54bWxQSwECLQAKAAAAAAAAACEA&#10;RNu6rW8EAABvBAAAFAAAAAAAAAAAAAAAAAAACQAAZHJzL21lZGlhL2ltYWdlMS5wbmdQSwUGAAAA&#10;AAYABgB8AQAAoQ0AAAAA&#10;">
                      <o:lock v:ext="edit" aspectratio="t"/>
                      <v:shape id="Графический объект 17" o:spid="_x0000_s1027" type="#_x0000_t75" alt="Мольберт" style="position:absolute;left:1143;top:1143;width:4851;height:4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GcmwwAAANoAAAAPAAAAZHJzL2Rvd25yZXYueG1sRI9Pi8Iw&#10;FMTvC36H8ARva6qgLNUoRXR3ET3UP+Dx0TzbYvNSmmi7394ICx6HmfkNM192phIPalxpWcFoGIEg&#10;zqwuOVdwOm4+v0A4j6yxskwK/sjBctH7mGOsbcspPQ4+FwHCLkYFhfd1LKXLCjLohrYmDt7VNgZ9&#10;kE0udYNtgJtKjqNoKg2WHBYKrGlVUHY73I2CbZts+f59XJ0v12S936c7Gf04pQb9LpmB8NT5d/i/&#10;/asVTOB1JdwAuXgCAAD//wMAUEsBAi0AFAAGAAgAAAAhANvh9svuAAAAhQEAABMAAAAAAAAAAAAA&#10;AAAAAAAAAFtDb250ZW50X1R5cGVzXS54bWxQSwECLQAUAAYACAAAACEAWvQsW78AAAAVAQAACwAA&#10;AAAAAAAAAAAAAAAfAQAAX3JlbHMvLnJlbHNQSwECLQAUAAYACAAAACEAC5BnJsMAAADaAAAADwAA&#10;AAAAAAAAAAAAAAAHAgAAZHJzL2Rvd25yZXYueG1sUEsFBgAAAAADAAMAtwAAAPcCAAAAAA==&#10;">
                        <v:imagedata r:id="rId16" o:title="Мольберт"/>
                        <v:path arrowok="t"/>
                      </v:shape>
                      <v:oval id="Овал 6"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FdxwgAAANoAAAAPAAAAZHJzL2Rvd25yZXYueG1sRI9PawIx&#10;FMTvhX6H8ArearYeRLZGKS1FwYt/SqG3R/KaXbp52SbRjd/eCILHYWZ+w8yX2XXiRCG2nhW8jCsQ&#10;xNqblq2Cr8Pn8wxETMgGO8+k4EwRlovHhznWxg+8o9M+WVEgHGtU0KTU11JG3ZDDOPY9cfF+fXCY&#10;igxWmoBDgbtOTqpqKh22XBYa7Om9If23PzoF3+5jpbeD19Zu//PGurwKPzulRk/57RVEopzu4Vt7&#10;bRRM4Xql3AC5uAAAAP//AwBQSwECLQAUAAYACAAAACEA2+H2y+4AAACFAQAAEwAAAAAAAAAAAAAA&#10;AAAAAAAAW0NvbnRlbnRfVHlwZXNdLnhtbFBLAQItABQABgAIAAAAIQBa9CxbvwAAABUBAAALAAAA&#10;AAAAAAAAAAAAAB8BAABfcmVscy8ucmVsc1BLAQItABQABgAIAAAAIQAumFdxwgAAANoAAAAPAAAA&#10;AAAAAAAAAAAAAAcCAABkcnMvZG93bnJldi54bWxQSwUGAAAAAAMAAwC3AAAA9gIAAAAA&#10;" filled="f" strokecolor="#7030a0" strokeweight="2.25pt">
                        <v:stroke joinstyle="miter"/>
                      </v:oval>
                      <w10:anchorlock/>
                    </v:group>
                  </w:pict>
                </mc:Fallback>
              </mc:AlternateContent>
            </w:r>
          </w:p>
        </w:tc>
      </w:tr>
      <w:tr w:rsidR="00873628" w:rsidRPr="00873628" w:rsidTr="008C6F7C">
        <w:trPr>
          <w:trHeight w:val="3933"/>
          <w:jc w:val="center"/>
        </w:trPr>
        <w:tc>
          <w:tcPr>
            <w:tcW w:w="5442" w:type="dxa"/>
            <w:gridSpan w:val="2"/>
            <w:tcMar>
              <w:right w:w="360" w:type="dxa"/>
            </w:tcMar>
          </w:tcPr>
          <w:p w:rsidR="00873628" w:rsidRPr="00873628" w:rsidRDefault="00873628" w:rsidP="00873628">
            <w:pPr>
              <w:spacing w:after="80" w:line="240" w:lineRule="auto"/>
              <w:jc w:val="both"/>
              <w:rPr>
                <w:rFonts w:ascii="Tahoma" w:eastAsia="Tahoma" w:hAnsi="Tahoma" w:cs="Tahoma"/>
                <w:color w:val="262626"/>
              </w:rPr>
            </w:pPr>
            <w:r w:rsidRPr="00873628">
              <w:rPr>
                <w:rFonts w:ascii="Tahoma" w:eastAsia="Tahoma" w:hAnsi="Tahoma" w:cs="Tahoma"/>
                <w:b/>
                <w:bCs/>
                <w:color w:val="262626"/>
              </w:rPr>
              <w:t>В прямом смысле заземлись.</w:t>
            </w:r>
            <w:r w:rsidRPr="00873628">
              <w:rPr>
                <w:rFonts w:ascii="Tahoma" w:eastAsia="Tahoma" w:hAnsi="Tahoma" w:cs="Tahoma"/>
                <w:color w:val="262626"/>
              </w:rPr>
              <w:t xml:space="preserve"> Упирайся ногами в пол. Сильно надави. Думай только о том, как соприкасаются с поверхностью твои ступни, с какой силой ты упираешься, как напрягаются мышцы. Прижми ладони к парте, почувствуй, как напрягаются мышцы рук, живота. Расслабься.</w:t>
            </w:r>
          </w:p>
          <w:p w:rsidR="00873628" w:rsidRPr="00873628" w:rsidRDefault="00873628" w:rsidP="00873628">
            <w:pPr>
              <w:spacing w:after="80" w:line="240" w:lineRule="auto"/>
              <w:jc w:val="both"/>
              <w:rPr>
                <w:rFonts w:ascii="Tahoma" w:eastAsia="Tahoma" w:hAnsi="Tahoma" w:cs="Tahoma"/>
                <w:color w:val="262626"/>
              </w:rPr>
            </w:pPr>
            <w:r w:rsidRPr="00873628">
              <w:rPr>
                <w:rFonts w:ascii="Tahoma" w:eastAsia="Tahoma" w:hAnsi="Tahoma" w:cs="Tahoma"/>
                <w:b/>
                <w:bCs/>
                <w:color w:val="262626"/>
              </w:rPr>
              <w:t>Дыши ровно.</w:t>
            </w:r>
            <w:r w:rsidRPr="00873628">
              <w:rPr>
                <w:rFonts w:ascii="Tahoma" w:eastAsia="Tahoma" w:hAnsi="Tahoma" w:cs="Tahoma"/>
                <w:color w:val="262626"/>
              </w:rPr>
              <w:t xml:space="preserve"> Во время стресса дыхание становится прерывистым, коротким, из-за чего </w:t>
            </w:r>
            <w:r w:rsidR="001003C5" w:rsidRPr="00873628">
              <w:rPr>
                <w:rFonts w:ascii="Tahoma" w:eastAsia="Tahoma" w:hAnsi="Tahoma" w:cs="Tahoma"/>
                <w:color w:val="262626"/>
              </w:rPr>
              <w:t>ухудшается,</w:t>
            </w:r>
            <w:r w:rsidRPr="00873628">
              <w:rPr>
                <w:rFonts w:ascii="Tahoma" w:eastAsia="Tahoma" w:hAnsi="Tahoma" w:cs="Tahoma"/>
                <w:color w:val="262626"/>
              </w:rPr>
              <w:t xml:space="preserve"> прилив кислорода к организму. Делай медленный глубокий вдох и выдох. При сознательном способе дыхания замедляется скорость сердцебиения, что дает возможность успокоиться и лучше контролировать себя, эмоции и ощущения.</w:t>
            </w:r>
          </w:p>
        </w:tc>
        <w:tc>
          <w:tcPr>
            <w:tcW w:w="5017" w:type="dxa"/>
            <w:gridSpan w:val="2"/>
            <w:tcMar>
              <w:left w:w="360" w:type="dxa"/>
            </w:tcMar>
          </w:tcPr>
          <w:p w:rsidR="00873628" w:rsidRPr="00873628" w:rsidRDefault="00873628" w:rsidP="00873628">
            <w:pPr>
              <w:spacing w:after="80" w:line="240" w:lineRule="auto"/>
              <w:jc w:val="both"/>
              <w:rPr>
                <w:rFonts w:ascii="Tahoma" w:eastAsia="Tahoma" w:hAnsi="Tahoma" w:cs="Tahoma"/>
                <w:color w:val="262626"/>
              </w:rPr>
            </w:pPr>
            <w:r w:rsidRPr="00873628">
              <w:rPr>
                <w:rFonts w:ascii="Tahoma" w:eastAsia="Tahoma" w:hAnsi="Tahoma" w:cs="Tahoma"/>
                <w:b/>
                <w:bCs/>
                <w:color w:val="262626"/>
              </w:rPr>
              <w:t>Отвлеки мозг.</w:t>
            </w:r>
            <w:r w:rsidRPr="00873628">
              <w:rPr>
                <w:rFonts w:ascii="Tahoma" w:eastAsia="Tahoma" w:hAnsi="Tahoma" w:cs="Tahoma"/>
                <w:color w:val="262626"/>
              </w:rPr>
              <w:t xml:space="preserve"> Найди любой объект в комнате. Отметь как можно больше деталей этого объекта, его форму, цвет, свет и тени, текстуру и форму. Или выбери форму (треугольник, круг, квадрат) и попробуй найти все объекты этой формы вокруг себя.</w:t>
            </w:r>
          </w:p>
          <w:p w:rsidR="00873628" w:rsidRPr="00873628" w:rsidRDefault="00873628" w:rsidP="00873628">
            <w:pPr>
              <w:spacing w:after="80" w:line="240" w:lineRule="auto"/>
              <w:jc w:val="both"/>
              <w:rPr>
                <w:rFonts w:ascii="Tahoma" w:eastAsia="Tahoma" w:hAnsi="Tahoma" w:cs="Tahoma"/>
                <w:color w:val="262626"/>
              </w:rPr>
            </w:pPr>
            <w:r w:rsidRPr="00873628">
              <w:rPr>
                <w:rFonts w:ascii="Tahoma" w:eastAsia="Tahoma" w:hAnsi="Tahoma" w:cs="Tahoma"/>
                <w:color w:val="262626"/>
              </w:rPr>
              <w:t>Такие простые приемы помогут тебе отвлечься от пугающих мыслей, сбалансируют эмоциональный фон, вернут самоконтроль и, главное, прочистят мозг и дадут возможность сосредоточиться на экзамене. Помни о том, что у тебя есть обширный набор ресурсов, которые выручат тебя в любой сложной ситуации: это твои способности, знания, жизненный опыт, личностные качества, умение ставить цель, планировать, логически мыслить, подключать самодисциплину и т. д. А еще это твоя семья и твои друзья, общение с которыми и чья помощь тоже будет твоим ресурсом</w:t>
            </w:r>
          </w:p>
        </w:tc>
      </w:tr>
      <w:tr w:rsidR="008C6F7C" w:rsidRPr="008C6F7C" w:rsidTr="008C6F7C">
        <w:trPr>
          <w:trHeight w:val="720"/>
          <w:jc w:val="center"/>
        </w:trPr>
        <w:tc>
          <w:tcPr>
            <w:tcW w:w="10459" w:type="dxa"/>
            <w:gridSpan w:val="4"/>
          </w:tcPr>
          <w:p w:rsidR="008C6F7C" w:rsidRPr="008C6F7C" w:rsidRDefault="008C6F7C" w:rsidP="008C6F7C">
            <w:pPr>
              <w:spacing w:after="0" w:line="240" w:lineRule="auto"/>
              <w:contextualSpacing/>
              <w:outlineLvl w:val="1"/>
              <w:rPr>
                <w:rFonts w:ascii="Times New Roman" w:eastAsia="Tahoma" w:hAnsi="Times New Roman" w:cs="Times New Roman"/>
                <w:b/>
                <w:color w:val="262626"/>
                <w:sz w:val="44"/>
                <w:szCs w:val="44"/>
              </w:rPr>
            </w:pPr>
            <w:r w:rsidRPr="008C6F7C">
              <w:rPr>
                <w:rFonts w:ascii="Times New Roman" w:eastAsia="Times New Roman" w:hAnsi="Times New Roman" w:cs="Times New Roman"/>
                <w:b/>
                <w:bCs/>
                <w:color w:val="000000"/>
                <w:sz w:val="28"/>
                <w:szCs w:val="28"/>
                <w:lang w:eastAsia="ru-RU"/>
              </w:rPr>
              <w:lastRenderedPageBreak/>
              <w:t>3. Что делать, если у меня есть страх неопределенности будущего?</w:t>
            </w:r>
          </w:p>
        </w:tc>
      </w:tr>
      <w:tr w:rsidR="008C6F7C" w:rsidRPr="008C6F7C" w:rsidTr="008C6F7C">
        <w:trPr>
          <w:trHeight w:val="2139"/>
          <w:jc w:val="center"/>
        </w:trPr>
        <w:tc>
          <w:tcPr>
            <w:tcW w:w="10459" w:type="dxa"/>
            <w:gridSpan w:val="4"/>
            <w:tcBorders>
              <w:bottom w:val="dashed" w:sz="4" w:space="0" w:color="A6A6A6"/>
            </w:tcBorders>
          </w:tcPr>
          <w:p w:rsidR="008C6F7C" w:rsidRPr="008C6F7C" w:rsidRDefault="008C6F7C" w:rsidP="008C6F7C">
            <w:pPr>
              <w:spacing w:after="0" w:line="240" w:lineRule="auto"/>
              <w:contextualSpacing/>
              <w:jc w:val="both"/>
              <w:rPr>
                <w:rFonts w:ascii="Tahoma" w:eastAsia="Tahoma" w:hAnsi="Tahoma" w:cs="Tahoma"/>
                <w:color w:val="262626"/>
                <w:sz w:val="24"/>
                <w:szCs w:val="28"/>
              </w:rPr>
            </w:pPr>
            <w:r w:rsidRPr="008C6F7C">
              <w:rPr>
                <w:rFonts w:ascii="Tahoma" w:eastAsia="Tahoma" w:hAnsi="Tahoma" w:cs="Tahoma"/>
                <w:b/>
                <w:bCs/>
                <w:color w:val="262626"/>
                <w:sz w:val="24"/>
                <w:szCs w:val="28"/>
              </w:rPr>
              <w:t>Ответ.</w:t>
            </w:r>
            <w:r w:rsidRPr="008C6F7C">
              <w:rPr>
                <w:rFonts w:ascii="Tahoma" w:eastAsia="Tahoma" w:hAnsi="Tahoma" w:cs="Tahoma"/>
                <w:color w:val="262626"/>
                <w:sz w:val="24"/>
                <w:szCs w:val="28"/>
              </w:rPr>
              <w:t xml:space="preserve"> Волноваться перед экзаменами – это абсолютно нормально. Небольшой стресс помогает активизировать умственную активность и замотивировать на успех. Но бывает так, что ты приходишь на экзамен и понимаешь, что не можешь сосредоточиться, все знания, словно улетучились, в голове туман, волнение настигает своего пика…</w:t>
            </w:r>
          </w:p>
          <w:p w:rsidR="008C6F7C" w:rsidRPr="008C6F7C" w:rsidRDefault="008C6F7C" w:rsidP="008C6F7C">
            <w:pPr>
              <w:spacing w:after="0" w:line="240" w:lineRule="auto"/>
              <w:contextualSpacing/>
              <w:jc w:val="both"/>
              <w:rPr>
                <w:rFonts w:ascii="Tahoma" w:eastAsia="Tahoma" w:hAnsi="Tahoma" w:cs="Tahoma"/>
                <w:sz w:val="24"/>
                <w:szCs w:val="28"/>
              </w:rPr>
            </w:pPr>
            <w:r w:rsidRPr="008C6F7C">
              <w:rPr>
                <w:rFonts w:ascii="Tahoma" w:eastAsia="Tahoma" w:hAnsi="Tahoma" w:cs="Tahoma"/>
                <w:color w:val="262626"/>
                <w:sz w:val="24"/>
                <w:szCs w:val="28"/>
              </w:rPr>
              <w:t>Чтобы справиться с паникой, применяй техники заземления. Они помогут сконцентрироваться, успокоиться и разумно воспринимать происходящее.</w:t>
            </w:r>
          </w:p>
        </w:tc>
      </w:tr>
      <w:tr w:rsidR="008C6F7C" w:rsidRPr="008C6F7C" w:rsidTr="008C6F7C">
        <w:trPr>
          <w:trHeight w:val="1277"/>
          <w:jc w:val="center"/>
        </w:trPr>
        <w:tc>
          <w:tcPr>
            <w:tcW w:w="5442" w:type="dxa"/>
            <w:gridSpan w:val="2"/>
            <w:tcBorders>
              <w:top w:val="dashed" w:sz="4" w:space="0" w:color="A6A6A6"/>
            </w:tcBorders>
            <w:vAlign w:val="bottom"/>
          </w:tcPr>
          <w:p w:rsidR="008C6F7C" w:rsidRPr="008C6F7C" w:rsidRDefault="008C6F7C" w:rsidP="008C6F7C">
            <w:pPr>
              <w:spacing w:before="80" w:after="0"/>
              <w:rPr>
                <w:rFonts w:ascii="Tahoma" w:eastAsia="Tahoma" w:hAnsi="Tahoma" w:cs="Times New Roman"/>
                <w:sz w:val="18"/>
              </w:rPr>
            </w:pPr>
            <w:r w:rsidRPr="008C6F7C">
              <w:rPr>
                <w:rFonts w:ascii="Tahoma" w:eastAsia="Tahoma" w:hAnsi="Tahoma" w:cs="Times New Roman"/>
                <w:noProof/>
                <w:sz w:val="18"/>
                <w:lang w:eastAsia="ru-RU"/>
              </w:rPr>
              <mc:AlternateContent>
                <mc:Choice Requires="wpg">
                  <w:drawing>
                    <wp:inline distT="0" distB="0" distL="0" distR="0" wp14:anchorId="1E97F7D4" wp14:editId="470B36CA">
                      <wp:extent cx="640080" cy="640080"/>
                      <wp:effectExtent l="19050" t="19050" r="26670" b="26670"/>
                      <wp:docPr id="7" name="Группа 52" descr="Значок круга с книгой"/>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8" name="Графический объект 14" descr="Открытая книга"/>
                                <pic:cNvPicPr>
                                  <a:picLocks noChangeAspect="1"/>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8"/>
                                    </a:ext>
                                  </a:extLst>
                                </a:blip>
                                <a:stretch>
                                  <a:fillRect/>
                                </a:stretch>
                              </pic:blipFill>
                              <pic:spPr>
                                <a:xfrm>
                                  <a:off x="129540" y="121920"/>
                                  <a:ext cx="458470" cy="458470"/>
                                </a:xfrm>
                                <a:prstGeom prst="rect">
                                  <a:avLst/>
                                </a:prstGeom>
                              </pic:spPr>
                            </pic:pic>
                            <wps:wsp>
                              <wps:cNvPr id="9" name="Овал 9"/>
                              <wps:cNvSpPr/>
                              <wps:spPr>
                                <a:xfrm>
                                  <a:off x="0" y="0"/>
                                  <a:ext cx="718185" cy="718185"/>
                                </a:xfrm>
                                <a:prstGeom prst="ellipse">
                                  <a:avLst/>
                                </a:prstGeom>
                                <a:noFill/>
                                <a:ln w="28575" cap="flat" cmpd="sng" algn="ctr">
                                  <a:solidFill>
                                    <a:srgbClr val="22DECC"/>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21560DC" id="Группа 52" o:spid="_x0000_s1026" alt="Значок круга с книгой"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6ckbpQQAAO8JAAAOAAAAZHJzL2Uyb0RvYy54bWycVk1v20YQvRfof1jw&#10;LouUKVMiLAeyZBsBjMSoU+S8opYiEXKX3V1ZdooATVqgQHvooYfegv4EtUEAJ0VboL+A+kd9u6RE&#10;W3abIDZMz3L2Y/a9eTPcf3CZZ+SCSZUKPnC8HdchjEdimvLZwPnyyXGr5xClKZ/STHA2cK6Ych4c&#10;fP7Z/qIIWUckIpsySbAJV+GiGDiJ1kXYbqsoYTlVO6JgHM5YyJxqDOWsPZV0gd3zrN1x3b32Qshp&#10;IUXElMLbceV0Duz+ccwi/TiOFdMkGziITduntM+JebYP9mk4k7RI0qgOg35CFDlNOQ7dbDWmmpK5&#10;TO9slaeRFErEeicSeVvEcRoxewfcxnO3bnMixbywd5mFi1mxgQnQbuH0ydtGjy7OJEmnAydwCKc5&#10;KCp/Xn2z+rb8G7/Lf37tdhwyZSoCZuUv5Z/lcvV9+Vf5npTv7aw35ZKsXmIE13X5Bq53BtNFMQux&#10;9YkszoszWQED81REzxThYpRQPmNDVYAfZI1Z0d5eYsazZv1lLHOzDyAjl5a/qw1/7FKTCC/3fNft&#10;geUIrtq2/EYJkuDOqig5qtcFXs/rdat1tW0iomF1qA1tE0qRRiH+ajJg3SHjw0mLVXoumVNvkn/U&#10;HjmVz+ZFC3lTUJ1O0izVV1YDyBATFL84SyMDthk0vEKADa+g77vyGhS+Xb0EZ9flOwLKflv9UL4F&#10;oa+I5zdsv169siT/iP/L1U8Nx0vD1/qQ6khqIPk/dm9Pb5vhrXgnWVocp1lmKDZ2jQyybivT7wG3&#10;UtFYRPOccV2VBckygCS4StJCOUSGLJ8wZLl8OPVANEqSRqoXMuUa8NEQKXSqdG1Vyv260xu6br9z&#10;2Bp13VHLd4Oj1rDvB63APQp81+95I2/0wqz2/HCuGK5Ps3GR1qHj7Z3g75VpXdCqAmALCbmgtlxV&#10;SYjQbsfV3xsPR13fawWHwbDl7453W73DoN/aDcZ7u7uHPX/v2HthNdXcC8lsYDUbKS2ZjhJjxkD8&#10;C2iwOmjjsPQ0jBiyVC3jLRl6nX7Xh+IgOK/j9Tt1QV0L0u/2/KAWZG3fFBayRip9wkROjAF2EIul&#10;g16AjWrqegoE2QRiTQxNpUHjUOt8wejjQDdt476Se57QgiEEs22jof5GQ6/L38tl+QfpV1XOTjIl&#10;DrGaJf8BU4XQFjgfqDp3wGEZCFQmOBreiw8NuTAaQiw0zDhZDJxOrxuYwkbRWmMoAmZeQAaKzxxC&#10;sxl6dqSl3VKJLJ2uJajkbDLKZJWInc74aDSqE+rWNMPNmKqkmmddZhoN81SjrWdpPnB6rvmpV2fc&#10;eJltzDXDDWzGmojpFRqSFMgGoKaK6DjFIadU6TMq0ZrxEp8b+jEecSZwRVFbDkmEfH7fezMfWQGv&#10;QxZo9bj+V3Nqym/2kCNf+p5vcljbgd8NkMVE3vRMbnr4PB8JyBNlBNFZ08zX2dqMpcifIr2G5lS4&#10;KI9wdgV0PRhpjOHCd03EhkNrV3X9lJ8X6AaepcTA++TyKZVFrQ8NYT0S6xy9kwbVXIMwF8O5FnFq&#10;NdTgatus1UvdcPFVYRtd/QVkPltuju2s5jvt4F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0W9oo2QAAAAUBAAAPAAAAZHJzL2Rvd25yZXYueG1sTI9Ba8JAEIXvBf/DMoK3uhul&#10;paTZiIjtSQrVQultzI5JMDsbsmsS/33XUmgvwwzv8eZ72Wq0jeip87VjDclcgSAunKm51PBxeLl/&#10;AuEDssHGMWm4kodVPrnLMDVu4Hfq96EUMYR9ihqqENpUSl9UZNHPXUsctZPrLIZ4dqU0HQ4x3DZy&#10;odSjtFhz/FBhS5uKivP+YjW8Djisl8m2351Pm+vX4eHtc5eQ1rPpuH4GEWgMf2a44Ud0yCPT0V3Y&#10;eNFoiEXCz7xpSsUax99F5pn8T59/AwAA//8DAFBLAwQKAAAAAAAAACEAj829c3gCAAB4AgAAFAAA&#10;AGRycy9tZWRpYS9pbWFnZTEucG5niVBORw0KGgoAAAANSUhEUgAAAGIAAABiCAMAAAHrfMaqAAAA&#10;AXNSR0IArs4c6QAAAARnQU1BAACxjwv8YQUAAAAwUExURQAAACHd0h3hzyHcyiLezCHdyx/eyRzi&#10;yiDezB7gyyHcyh/cyiHbyh/fyx/dyxzcyl9iabsAAAAQdFJOUwAXK5L/qJMsVjL9m+Zzcyw0327P&#10;AAAACXBIWXMAACHVAAAh1QEEnLSdAAABtUlEQVRYR+2Xi1LCMBBFqxZFRf3/v3UfN0+WNBAKhdnj&#10;TLs3dx+xYoZObeaACr7EwFL0c9KLKsLqPcCK0fUBtDeGfugah5bgLNthWKCZhNgpgS2ObvU0mJoI&#10;y9OM7YXRvEW+3c55qQmOiRRvFewxo23gIWioN1oStY4hk8+q0NsqRg0MfAoy1MD/SoEYJmREau2c&#10;izzSNsgkdrudVPzsc+YZgSIVkkmIoAvOCFD90UJSIa5SQauMRrhk4p67guyrSNytYonhii6yin4u&#10;rDA4qP0J6TgXoh+kJsgMYLUFMgNYbYFMIpztOMWVSv5KRX22iwhU8rVIev4KWmT2vqvlClrE8pZ2&#10;lXjuiiXuUIGXghZVRRdZBV4ulsgq+rlZxTFwT/rH/Gn+AdJxHGdD6AE1CprZIGcQNLNBziBolpMM&#10;jcoX+gK2ERrwtwMkpEhIUiMfERJSJCSp0VZGSGaEvv0TjzfCwh9UhG2EBqv9FqqZxxth4SMibCM0&#10;8BERthEa9I8YpewpJKnRKGVPIUmNRil7CpW8ClXPSl6FqqfKNcCAZxnx1QFqMmA0wYA+3tA48g3D&#10;cZyzmaZ/oIE0Z0+w594AAAAASUVORK5CYIJQSwECLQAUAAYACAAAACEAsYJntgoBAAATAgAAEwAA&#10;AAAAAAAAAAAAAAAAAAAAW0NvbnRlbnRfVHlwZXNdLnhtbFBLAQItABQABgAIAAAAIQA4/SH/1gAA&#10;AJQBAAALAAAAAAAAAAAAAAAAADsBAABfcmVscy8ucmVsc1BLAQItABQABgAIAAAAIQAY6ckbpQQA&#10;AO8JAAAOAAAAAAAAAAAAAAAAADoCAABkcnMvZTJvRG9jLnhtbFBLAQItABQABgAIAAAAIQCqJg6+&#10;vAAAACEBAAAZAAAAAAAAAAAAAAAAAAsHAABkcnMvX3JlbHMvZTJvRG9jLnhtbC5yZWxzUEsBAi0A&#10;FAAGAAgAAAAhALRb2ijZAAAABQEAAA8AAAAAAAAAAAAAAAAA/gcAAGRycy9kb3ducmV2LnhtbFBL&#10;AQItAAoAAAAAAAAAIQCPzb1zeAIAAHgCAAAUAAAAAAAAAAAAAAAAAAQJAABkcnMvbWVkaWEvaW1h&#10;Z2UxLnBuZ1BLBQYAAAAABgAGAHwBAACuCwAAAAA=&#10;">
                      <o:lock v:ext="edit" aspectratio="t"/>
                      <v:shape id="Графический объект 14" o:spid="_x0000_s1027" type="#_x0000_t75" alt="Открытая книга" style="position:absolute;left:1295;top:1219;width:4585;height:4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Sf8vgAAANoAAAAPAAAAZHJzL2Rvd25yZXYueG1sRE/dasIw&#10;FL4f7B3CGXgzNLHokNooZejwdt0e4Kw5tqXNSWmyGt9+uRB2+fH9F8doBzHT5DvHGtYrBYK4dqbj&#10;RsP313m5A+EDssHBMWm4k4fj4fmpwNy4G3/SXIVGpBD2OWpoQxhzKX3dkkW/ciNx4q5ushgSnBpp&#10;JrylcDvITKk3abHj1NDiSO8t1X31azW8fmxrtemrmP3MWKrs1KxjWWq9eInlHkSgGP7FD/fFaEhb&#10;05V0A+ThDwAA//8DAFBLAQItABQABgAIAAAAIQDb4fbL7gAAAIUBAAATAAAAAAAAAAAAAAAAAAAA&#10;AABbQ29udGVudF9UeXBlc10ueG1sUEsBAi0AFAAGAAgAAAAhAFr0LFu/AAAAFQEAAAsAAAAAAAAA&#10;AAAAAAAAHwEAAF9yZWxzLy5yZWxzUEsBAi0AFAAGAAgAAAAhAEelJ/y+AAAA2gAAAA8AAAAAAAAA&#10;AAAAAAAABwIAAGRycy9kb3ducmV2LnhtbFBLBQYAAAAAAwADALcAAADyAgAAAAA=&#10;">
                        <v:imagedata r:id="rId13" o:title="Открытая книга"/>
                        <v:path arrowok="t"/>
                      </v:shape>
                      <v:oval id="Овал 9"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7WbwwAAANoAAAAPAAAAZHJzL2Rvd25yZXYueG1sRI9Ba8JA&#10;FITvgv9heYI33ehB2ugqIgoKbdXYHnp7ZF+TaPZtyK5J+u+7QsHjMDPfMItVZ0rRUO0Kywom4wgE&#10;cWp1wZmCz8tu9ALCeWSNpWVS8EsOVst+b4Gxti2fqUl8JgKEXYwKcu+rWEqX5mTQjW1FHLwfWxv0&#10;QdaZ1DW2AW5KOY2imTRYcFjIsaJNTuktuRsFyfsbZQf5dfDb5Lg+Xb/vLTYfSg0H3XoOwlPnn+H/&#10;9l4reIXHlXAD5PIPAAD//wMAUEsBAi0AFAAGAAgAAAAhANvh9svuAAAAhQEAABMAAAAAAAAAAAAA&#10;AAAAAAAAAFtDb250ZW50X1R5cGVzXS54bWxQSwECLQAUAAYACAAAACEAWvQsW78AAAAVAQAACwAA&#10;AAAAAAAAAAAAAAAfAQAAX3JlbHMvLnJlbHNQSwECLQAUAAYACAAAACEAive1m8MAAADaAAAADwAA&#10;AAAAAAAAAAAAAAAHAgAAZHJzL2Rvd25yZXYueG1sUEsFBgAAAAADAAMAtwAAAPcCAAAAAA==&#10;" filled="f" strokecolor="#22decc" strokeweight="2.25pt">
                        <v:stroke joinstyle="miter"/>
                      </v:oval>
                      <w10:anchorlock/>
                    </v:group>
                  </w:pict>
                </mc:Fallback>
              </mc:AlternateContent>
            </w:r>
          </w:p>
        </w:tc>
        <w:tc>
          <w:tcPr>
            <w:tcW w:w="5017" w:type="dxa"/>
            <w:gridSpan w:val="2"/>
            <w:tcBorders>
              <w:top w:val="dashed" w:sz="4" w:space="0" w:color="A6A6A6"/>
            </w:tcBorders>
            <w:vAlign w:val="bottom"/>
          </w:tcPr>
          <w:p w:rsidR="008C6F7C" w:rsidRPr="008C6F7C" w:rsidRDefault="008C6F7C" w:rsidP="008C6F7C">
            <w:pPr>
              <w:spacing w:before="80" w:after="0"/>
              <w:ind w:left="396"/>
              <w:rPr>
                <w:rFonts w:ascii="Tahoma" w:eastAsia="Tahoma" w:hAnsi="Tahoma" w:cs="Times New Roman"/>
                <w:sz w:val="18"/>
              </w:rPr>
            </w:pPr>
            <w:r w:rsidRPr="008C6F7C">
              <w:rPr>
                <w:rFonts w:ascii="Tahoma" w:eastAsia="Tahoma" w:hAnsi="Tahoma" w:cs="Times New Roman"/>
                <w:noProof/>
                <w:sz w:val="18"/>
                <w:lang w:eastAsia="ru-RU"/>
              </w:rPr>
              <mc:AlternateContent>
                <mc:Choice Requires="wpg">
                  <w:drawing>
                    <wp:inline distT="0" distB="0" distL="0" distR="0" wp14:anchorId="1441B4C2" wp14:editId="37C033FE">
                      <wp:extent cx="640080" cy="640080"/>
                      <wp:effectExtent l="19050" t="19050" r="26670" b="26670"/>
                      <wp:docPr id="10" name="Группа 10" descr="Значок круга с мольбертом"/>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0080" cy="640080"/>
                                <a:chOff x="0" y="0"/>
                                <a:chExt cx="718185" cy="718185"/>
                              </a:xfrm>
                            </wpg:grpSpPr>
                            <pic:pic xmlns:pic="http://schemas.openxmlformats.org/drawingml/2006/picture">
                              <pic:nvPicPr>
                                <pic:cNvPr id="11" name="Графический объект 17" descr="Мольберт"/>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9"/>
                                    </a:ext>
                                  </a:extLst>
                                </a:blip>
                                <a:stretch>
                                  <a:fillRect/>
                                </a:stretch>
                              </pic:blipFill>
                              <pic:spPr>
                                <a:xfrm>
                                  <a:off x="114300" y="114300"/>
                                  <a:ext cx="485140" cy="485140"/>
                                </a:xfrm>
                                <a:prstGeom prst="rect">
                                  <a:avLst/>
                                </a:prstGeom>
                              </pic:spPr>
                            </pic:pic>
                            <wps:wsp>
                              <wps:cNvPr id="12" name="Овал 12"/>
                              <wps:cNvSpPr/>
                              <wps:spPr>
                                <a:xfrm>
                                  <a:off x="0" y="0"/>
                                  <a:ext cx="718185" cy="718185"/>
                                </a:xfrm>
                                <a:prstGeom prst="ellipse">
                                  <a:avLst/>
                                </a:prstGeom>
                                <a:noFill/>
                                <a:ln w="28575" cap="flat" cmpd="sng" algn="ctr">
                                  <a:solidFill>
                                    <a:srgbClr val="7030A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0C53D8B" id="Группа 10" o:spid="_x0000_s1026" alt="Значок круга с мольбертом" style="width:50.4pt;height:50.4pt;mso-position-horizontal-relative:char;mso-position-vertical-relative:line" coordsize="7181,71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jzZ3oAQAAPAJAAAOAAAAZHJzL2Uyb0RvYy54bWycVt1u2zYUvh+wdxB0&#10;71iy5cgR4hSOnRQFgjZYOvSapilbqERyJB0nGwqs3YABw+52sZth2COkGwJ0abcBewL5jfaRkv+S&#10;bC0aI8IheXh4+H3nh/sPLorcO2dKZ4L3/HAn8D3GqRhnfNLzP3963Oj6njaEj0kuOOv5l0z7Dw4+&#10;/WR/LhPWElORj5nyYITrZC57/tQYmTSbmk5ZQfSOkIxjMRWqIAZDNWmOFZnDepE3W0Gw25wLNZZK&#10;UKY1ZofVon/g7Kcpo+ZJmmpmvLznwzfjvsp9R/bbPNgnyUQROc1o7Qb5CC8KknEcujI1JIZ4M5Xd&#10;MVVkVAktUrNDRdEUaZpR5u6A24TBrds8VGIm3V0myXwiVzAB2ls4fbRZ+vj8VHnZGNwBHk4KcFT+&#10;uPh68U35N35Xnp0eM02BWflT+Wd5tfiu/Ku88cobp/Q7VBYvvfIdJt8ufihfl9eYf4XRO4vtXE4S&#10;HPFQyTN5qiqAIJ4I+lx7XAymhE9YX0vwBA/sjubtLXY8We+/SFVh7QA678LxeLnikV0Yj2JyNwqC&#10;LvymWKplxzOdIhju7KLTo3pfHHbDbqfaV8vWI5JUhzrXVq7IjCb4r0mBdIeU9wcvdpmZYn5tpPgg&#10;GwVRz2eygfiRxGSjLM/MpcsFRIp1ip+fZtSCbQcb/Iab/ILHb8s34PJ68bK8Kd+Uf3jg7PXi+/Ia&#10;zL7659cwXvP+8za5lqal7eokYpH4P1K31Zt2uOXmKM/kcZbnllkr14Ag6G4F+j2YVkk0FHRWMG6q&#10;qqBYDmwE19NMat9TCStGDEGuHo0BA0VFMgh0qTJugBpJEDkn2tRSlbhftbr9INhrHTYGnWDQiIL4&#10;qNHfi+JGHBzFURB1w0E4eGF3h1Ey0wzXJ/lQZrXrmL3j/L1ZWtezKv9dHfHOiatWVezBtW2/9naH&#10;/UEnChvxYdxvRO1hu9E9jPca7Xi4224fdqPd4/CFS6X1vRDDFlZrSBvFDJ1aMQXinyH1qoNWC46e&#10;NSOWLF1n763sC8OoHSDRkGe1CFPuVJeHUbcTRnUe1nJ11NKMVNo8ZKLwrAB24Iujg5yDjUp1qYI8&#10;XDviRAxtgUHf0Mt4wejDQLdd476KezYlksEFa3YjdVqr1Pml/K28Kt96Yasqb07N1jZ4azf9B1AV&#10;RnW7WZap95QbJNU2PCwHhdq6R5J7ESIJFzaLHAk59+Y9v9XtxLaiEfTWFDkBsZBIBM0nvkfyCZo2&#10;NcqZ1CLPxssk1GoyGuSqCsU4aAd95zziaEvNejgkelrpuSWLC0mKzKCv51nR87uB/asDMucuQFxn&#10;rjlew2alkRhfoiMpgXgAalrS4wyHnBBtTolCb8Yk3hvmCT5pLnBFUUu+NxXqy/vmrT7iAqu+N0ev&#10;x/W/mBFbd/NHHBGzF0Y2TI0bRJ24hYHaXBltrvBZMRBIUBQSeOdEq2/ypZgqUTxDgPXtqVginOLs&#10;Cuh6MDAYYwkPG8r6fSdXBf2En0m0gdBRYuF9evGMKFlniEHsPBbLKL0TBpWuRZiL/syINHNZtMbV&#10;9VeXMXWnxbPCdbj6CWTfLZtjp7V+qB38C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tFvaKNkAAAAFAQAADwAAAGRycy9kb3ducmV2LnhtbEyPQWvCQBCF7wX/wzKCt7obpaWk2YiI&#10;7UkK1ULpbcyOSTA7G7JrEv9911JoL8MM7/Hme9lqtI3oqfO1Yw3JXIEgLpypudTwcXi5fwLhA7LB&#10;xjFpuJKHVT65yzA1buB36vehFDGEfYoaqhDaVEpfVGTRz11LHLWT6yyGeHalNB0OMdw2cqHUo7RY&#10;c/xQYUubiorz/mI1vA44rJfJtt+dT5vr1+Hh7XOXkNaz6bh+BhFoDH9muOFHdMgj09Fd2HjRaIhF&#10;ws+8aUrFGsffReaZ/E+ffwMAAP//AwBQSwMECgAAAAAAAAAhAETbuq1vBAAAbwQAABQAAABkcnMv&#10;bWVkaWEvaW1hZ2UxLnBuZ4lQTkcNChoKAAAADUlIRFIAAABoAAAAaAgDAAABXcV1BQAAAAFzUkdC&#10;AK7OHOkAAAAEZ0FNQQAAsY8L/GEFAAAAulBMVEUAAABvL51vL59vLZ9vL51UHI1tLZ1vK5tuLp9a&#10;LZZtLaB/AH9tK55vL51wLZ0/AH9uL59vL51vL6BIJJFwMKAAAH9tL59nJZduLp9vL59vLZ5vLqBu&#10;L6BuLp5wL59wL6BuLp9vLp1wLaBtLZ5wLJxpLZZtK5xvL55uK55uLaBsKpttKp1vLqBvLJxuLp5v&#10;LqBiE4lvL59xLp9vL55vLZ5uLp5uLp5rLKFuLp9bJKNvLZ5uL55dKJNuLZ+gUs/vAAAAPnRSTlMA&#10;t/jVxwl7QIMR3wI6zPEEwvf3B/8CuBu7zr6J4or4+Mt+ZuY0IkF3NbQ2KvVQ9tcN41j+h5/gOVMO&#10;l+kTmDvF8EQAAAAJcEhZcwAAIdUAACHVAQSctJ0AAAL0SURBVFhH7dSHdtNAFITh0Htfegm999DL&#10;+78WvtrfqrOyxhGBgL/Dgbt3ZyRjytZupAoH49TVvasGnWRbeExvX0rxuuX19FPX4K475h+jRu6L&#10;V713LlXrJXZgmbEDy4wdWGbswDJjB5YZu6XqHD9dkjfcd+/SR4bQr61v5EkzX8lvYlRugB1YZuzA&#10;MmMHlhk7sMzYgWXGDiwzdmCZsQPLjN1q5DN2YJmxW7odi2o5eFWzvda/axV6V+1lOl79stRJdg5n&#10;y1d7wfiWG3tT4g8tsJmAQmAzN54uEFBICAQUEgIBhYRAQCEhEFBICAQUEgIBhYRAQCEhEJgNjxUI&#10;FNT3reEdU0lKz+uJYTE9ZtJS+s7UKrVH4UwhOdY6Urp8NdIqX10sXo19iJTeMO1nY7/Dok0Jbol/&#10;rYHNBBQCmwkoBDZ/Bz6TQEAhIRBQSAgEFBICAYWEQEAhIRBQSAgEFBICAYWEQEAhIRBQSAgEFBIC&#10;AYWEQEAhIRBQSAgEFBICAYWEQEAhIRD4s/gsAgGFhEBAISEQ0G7V98OhKKWv9VQPP5kKnjaPradH&#10;q16V0jOmptSatNZ9Mz4Yb7W/Jj0K7dtO6ROTcK9QGn1VSl+YesZLDH0fyq2UtpkGxkoMQym9Zuq5&#10;u9Yn3/jtVv6HMZfNi9b2z7wonj/E5Zx4cg+Xc+LJPVzOiSf3cLnRwZdjoeqha6HqoWuh6qFroeqh&#10;a6HqoWuh6qFroeqha6HqoWuh6qFroeqha6HqoWuh6qFroeqha6HqoWuh6qFroeqha6H6v+PbsFD1&#10;0LVQ9dC1UPXQtVD1XY72eQ4YPvBKrE5xWE88of8xC6v1fzcLLxf9HeaaemjsdvGmA7JeXN5gtn2O&#10;9gsOjdgyNq7G9jQH04no3ufQEmvGlvex/sHBE82TzG2xZ2w7VNivtLPo3WGeJF40+Juz2gX/A0bj&#10;IPNkN6N1jsNE1b/ubxwmehidtxymi9Yx5mmicZTZ8CR6zJNE/jqz5bD7pn1ra+sXY2nXr+VCrxYA&#10;AAAASUVORK5CYIJQSwECLQAUAAYACAAAACEAsYJntgoBAAATAgAAEwAAAAAAAAAAAAAAAAAAAAAA&#10;W0NvbnRlbnRfVHlwZXNdLnhtbFBLAQItABQABgAIAAAAIQA4/SH/1gAAAJQBAAALAAAAAAAAAAAA&#10;AAAAADsBAABfcmVscy8ucmVsc1BLAQItABQABgAIAAAAIQCUjzZ3oAQAAPAJAAAOAAAAAAAAAAAA&#10;AAAAADoCAABkcnMvZTJvRG9jLnhtbFBLAQItABQABgAIAAAAIQCqJg6+vAAAACEBAAAZAAAAAAAA&#10;AAAAAAAAAAYHAABkcnMvX3JlbHMvZTJvRG9jLnhtbC5yZWxzUEsBAi0AFAAGAAgAAAAhALRb2ijZ&#10;AAAABQEAAA8AAAAAAAAAAAAAAAAA+QcAAGRycy9kb3ducmV2LnhtbFBLAQItAAoAAAAAAAAAIQBE&#10;27qtbwQAAG8EAAAUAAAAAAAAAAAAAAAAAP8IAABkcnMvbWVkaWEvaW1hZ2UxLnBuZ1BLBQYAAAAA&#10;BgAGAHwBAACgDQAAAAA=&#10;">
                      <o:lock v:ext="edit" aspectratio="t"/>
                      <v:shape id="Графический объект 17" o:spid="_x0000_s1027" type="#_x0000_t75" alt="Мольберт" style="position:absolute;left:1143;top:1143;width:4851;height:4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NNOwgAAANsAAAAPAAAAZHJzL2Rvd25yZXYueG1sRE9La8JA&#10;EL4X/A/LCL3VjR6kpK4SpD4Qc0hSweOQHZPQ7GzIrib9926h0Nt8fM9ZbUbTigf1rrGsYD6LQBCX&#10;VjdcKfgqdm/vIJxH1thaJgU/5GCznrysMNZ24Iweua9ECGEXo4La+y6W0pU1GXQz2xEH7mZ7gz7A&#10;vpK6xyGEm1YuomgpDTYcGmrsaFtT+Z3fjYLTkJz4vi+2l+st+UzT7Cyjg1PqdTomHyA8jf5f/Oc+&#10;6jB/Dr+/hAPk+gkAAP//AwBQSwECLQAUAAYACAAAACEA2+H2y+4AAACFAQAAEwAAAAAAAAAAAAAA&#10;AAAAAAAAW0NvbnRlbnRfVHlwZXNdLnhtbFBLAQItABQABgAIAAAAIQBa9CxbvwAAABUBAAALAAAA&#10;AAAAAAAAAAAAAB8BAABfcmVscy8ucmVsc1BLAQItABQABgAIAAAAIQBSANNOwgAAANsAAAAPAAAA&#10;AAAAAAAAAAAAAAcCAABkcnMvZG93bnJldi54bWxQSwUGAAAAAAMAAwC3AAAA9gIAAAAA&#10;">
                        <v:imagedata r:id="rId16" o:title="Мольберт"/>
                        <v:path arrowok="t"/>
                      </v:shape>
                      <v:oval id="Овал 12" o:spid="_x0000_s1028" style="position:absolute;width:7181;height:7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tTPwAAAANsAAAAPAAAAZHJzL2Rvd25yZXYueG1sRE9LawIx&#10;EL4L/Q9hCt40Ww9FtkYpLWKhF18IvQ3JNLt0M1mT1I3/3hQK3ubje85ilV0nLhRi61nB07QCQay9&#10;adkqOB7WkzmImJANdp5JwZUirJYPowXWxg+8o8s+WVFCONaooEmpr6WMuiGHcep74sJ9++AwFRis&#10;NAGHEu46OauqZ+mw5dLQYE9vDemf/a9TcHLvG70dvLZ2e86f1uVN+NopNX7Mry8gEuV0F/+7P0yZ&#10;P4O/X8oBcnkDAAD//wMAUEsBAi0AFAAGAAgAAAAhANvh9svuAAAAhQEAABMAAAAAAAAAAAAAAAAA&#10;AAAAAFtDb250ZW50X1R5cGVzXS54bWxQSwECLQAUAAYACAAAACEAWvQsW78AAAAVAQAACwAAAAAA&#10;AAAAAAAAAAAfAQAAX3JlbHMvLnJlbHNQSwECLQAUAAYACAAAACEAI1rUz8AAAADbAAAADwAAAAAA&#10;AAAAAAAAAAAHAgAAZHJzL2Rvd25yZXYueG1sUEsFBgAAAAADAAMAtwAAAPQCAAAAAA==&#10;" filled="f" strokecolor="#7030a0" strokeweight="2.25pt">
                        <v:stroke joinstyle="miter"/>
                      </v:oval>
                      <w10:anchorlock/>
                    </v:group>
                  </w:pict>
                </mc:Fallback>
              </mc:AlternateContent>
            </w:r>
          </w:p>
        </w:tc>
      </w:tr>
      <w:tr w:rsidR="008C6F7C" w:rsidRPr="008C6F7C" w:rsidTr="008C6F7C">
        <w:trPr>
          <w:trHeight w:val="3933"/>
          <w:jc w:val="center"/>
        </w:trPr>
        <w:tc>
          <w:tcPr>
            <w:tcW w:w="5442" w:type="dxa"/>
            <w:gridSpan w:val="2"/>
            <w:tcMar>
              <w:right w:w="360" w:type="dxa"/>
            </w:tcMar>
          </w:tcPr>
          <w:p w:rsidR="008C6F7C" w:rsidRPr="008C6F7C" w:rsidRDefault="008C6F7C" w:rsidP="008C6F7C">
            <w:pPr>
              <w:spacing w:after="80" w:line="240" w:lineRule="auto"/>
              <w:jc w:val="both"/>
              <w:rPr>
                <w:rFonts w:ascii="Tahoma" w:eastAsia="Tahoma" w:hAnsi="Tahoma" w:cs="Tahoma"/>
                <w:i/>
                <w:iCs/>
                <w:color w:val="262626"/>
              </w:rPr>
            </w:pPr>
            <w:r w:rsidRPr="008C6F7C">
              <w:rPr>
                <w:rFonts w:ascii="Tahoma" w:eastAsia="Tahoma" w:hAnsi="Tahoma" w:cs="Tahoma"/>
                <w:i/>
                <w:iCs/>
                <w:color w:val="262626"/>
              </w:rPr>
              <w:t xml:space="preserve">«Что если я не наберу нужное количество баллов? Что со мной будет? Что скажут родители? Как быть дальше?» </w:t>
            </w:r>
          </w:p>
          <w:p w:rsidR="008C6F7C" w:rsidRPr="008C6F7C" w:rsidRDefault="008C6F7C" w:rsidP="008C6F7C">
            <w:pPr>
              <w:spacing w:after="80" w:line="240" w:lineRule="auto"/>
              <w:jc w:val="both"/>
              <w:rPr>
                <w:rFonts w:ascii="Tahoma" w:eastAsia="Tahoma" w:hAnsi="Tahoma" w:cs="Tahoma"/>
                <w:color w:val="262626"/>
              </w:rPr>
            </w:pPr>
            <w:r w:rsidRPr="008C6F7C">
              <w:rPr>
                <w:rFonts w:ascii="Tahoma" w:eastAsia="Tahoma" w:hAnsi="Tahoma" w:cs="Tahoma"/>
                <w:color w:val="262626"/>
              </w:rPr>
              <w:t xml:space="preserve">Это очень хорошие вопросы. И если ты их себе задаешь, значит, в достаточной степени осознаешь всю ответственность перед самим собой, своей семьей, своим будущим. Но мало задавать эти вопросы, важно найти на них ответ. Заранее поговори с родителями, чтобы знать их мнение. Вместе с родителями обсуди все возможные запасные пути. Даже в случае </w:t>
            </w:r>
            <w:r w:rsidR="008142B6" w:rsidRPr="008C6F7C">
              <w:rPr>
                <w:rFonts w:ascii="Tahoma" w:eastAsia="Tahoma" w:hAnsi="Tahoma" w:cs="Tahoma"/>
                <w:color w:val="262626"/>
              </w:rPr>
              <w:t>не сдачи</w:t>
            </w:r>
            <w:bookmarkStart w:id="0" w:name="_GoBack"/>
            <w:bookmarkEnd w:id="0"/>
            <w:r w:rsidRPr="008C6F7C">
              <w:rPr>
                <w:rFonts w:ascii="Tahoma" w:eastAsia="Tahoma" w:hAnsi="Tahoma" w:cs="Tahoma"/>
                <w:color w:val="262626"/>
              </w:rPr>
              <w:t xml:space="preserve"> экзамена есть много вариантов, которые помогут тебе достичь своей цели в жизни.</w:t>
            </w:r>
          </w:p>
        </w:tc>
        <w:tc>
          <w:tcPr>
            <w:tcW w:w="5017" w:type="dxa"/>
            <w:gridSpan w:val="2"/>
            <w:tcMar>
              <w:left w:w="360" w:type="dxa"/>
            </w:tcMar>
          </w:tcPr>
          <w:p w:rsidR="008C6F7C" w:rsidRPr="008C6F7C" w:rsidRDefault="008C6F7C" w:rsidP="008C6F7C">
            <w:pPr>
              <w:spacing w:after="80" w:line="240" w:lineRule="auto"/>
              <w:jc w:val="both"/>
              <w:rPr>
                <w:rFonts w:ascii="Tahoma" w:eastAsia="Tahoma" w:hAnsi="Tahoma" w:cs="Tahoma"/>
                <w:color w:val="262626"/>
                <w:sz w:val="28"/>
                <w:szCs w:val="28"/>
              </w:rPr>
            </w:pPr>
            <w:r w:rsidRPr="008C6F7C">
              <w:rPr>
                <w:rFonts w:ascii="Tahoma" w:eastAsia="Tahoma" w:hAnsi="Tahoma" w:cs="Tahoma"/>
                <w:color w:val="262626"/>
                <w:sz w:val="28"/>
                <w:szCs w:val="28"/>
              </w:rPr>
              <w:t>И помни, что нет таких ошибок, которые невозможно исправить. После экзаменов жизнь будет продолжаться независимо от результатов. Что бы ни случилось на экзамене, катастрофы не будет.</w:t>
            </w:r>
          </w:p>
          <w:p w:rsidR="008C6F7C" w:rsidRPr="008C6F7C" w:rsidRDefault="008C6F7C" w:rsidP="008C6F7C">
            <w:pPr>
              <w:spacing w:after="80" w:line="240" w:lineRule="auto"/>
              <w:jc w:val="both"/>
              <w:rPr>
                <w:rFonts w:ascii="Tahoma" w:eastAsia="Tahoma" w:hAnsi="Tahoma" w:cs="Tahoma"/>
                <w:color w:val="262626"/>
                <w:sz w:val="28"/>
                <w:szCs w:val="28"/>
              </w:rPr>
            </w:pPr>
          </w:p>
          <w:p w:rsidR="008C6F7C" w:rsidRPr="008C6F7C" w:rsidRDefault="008C6F7C" w:rsidP="008C6F7C">
            <w:pPr>
              <w:spacing w:after="80" w:line="240" w:lineRule="auto"/>
              <w:jc w:val="both"/>
              <w:rPr>
                <w:rFonts w:ascii="Tahoma" w:eastAsia="Tahoma" w:hAnsi="Tahoma" w:cs="Tahoma"/>
                <w:color w:val="262626"/>
              </w:rPr>
            </w:pPr>
            <w:r w:rsidRPr="008C6F7C">
              <w:rPr>
                <w:rFonts w:ascii="Tahoma" w:eastAsia="Tahoma" w:hAnsi="Tahoma" w:cs="Tahoma"/>
                <w:color w:val="262626"/>
                <w:sz w:val="28"/>
                <w:szCs w:val="28"/>
              </w:rPr>
              <w:t>Удачи!</w:t>
            </w:r>
          </w:p>
        </w:tc>
      </w:tr>
    </w:tbl>
    <w:p w:rsidR="009E729C" w:rsidRPr="00713826" w:rsidRDefault="009E729C" w:rsidP="009E729C">
      <w:pPr>
        <w:spacing w:after="200" w:line="276" w:lineRule="auto"/>
        <w:rPr>
          <w:rFonts w:ascii="Times New Roman" w:eastAsia="Calibri" w:hAnsi="Times New Roman" w:cs="Times New Roman"/>
          <w:sz w:val="28"/>
          <w:szCs w:val="28"/>
        </w:rPr>
      </w:pPr>
    </w:p>
    <w:sectPr w:rsidR="009E729C" w:rsidRPr="007138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5E39"/>
    <w:multiLevelType w:val="multilevel"/>
    <w:tmpl w:val="F518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E2CAB"/>
    <w:multiLevelType w:val="multilevel"/>
    <w:tmpl w:val="949A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47481"/>
    <w:multiLevelType w:val="multilevel"/>
    <w:tmpl w:val="7928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D5B3D"/>
    <w:multiLevelType w:val="multilevel"/>
    <w:tmpl w:val="156A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E5D8F"/>
    <w:multiLevelType w:val="multilevel"/>
    <w:tmpl w:val="1F566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D34A06"/>
    <w:multiLevelType w:val="multilevel"/>
    <w:tmpl w:val="3A403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5F041C"/>
    <w:multiLevelType w:val="multilevel"/>
    <w:tmpl w:val="A1CC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422A05"/>
    <w:multiLevelType w:val="multilevel"/>
    <w:tmpl w:val="965E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062EAB"/>
    <w:multiLevelType w:val="multilevel"/>
    <w:tmpl w:val="2AEC1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A43A25"/>
    <w:multiLevelType w:val="hybridMultilevel"/>
    <w:tmpl w:val="B7188A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851E93"/>
    <w:multiLevelType w:val="multilevel"/>
    <w:tmpl w:val="26EA2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98118B"/>
    <w:multiLevelType w:val="multilevel"/>
    <w:tmpl w:val="8C32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A23190"/>
    <w:multiLevelType w:val="multilevel"/>
    <w:tmpl w:val="43F8D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033039"/>
    <w:multiLevelType w:val="multilevel"/>
    <w:tmpl w:val="6182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69438A"/>
    <w:multiLevelType w:val="multilevel"/>
    <w:tmpl w:val="9124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9848E0"/>
    <w:multiLevelType w:val="multilevel"/>
    <w:tmpl w:val="E362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0F11DC"/>
    <w:multiLevelType w:val="multilevel"/>
    <w:tmpl w:val="C7801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4"/>
  </w:num>
  <w:num w:numId="3">
    <w:abstractNumId w:val="4"/>
  </w:num>
  <w:num w:numId="4">
    <w:abstractNumId w:val="7"/>
  </w:num>
  <w:num w:numId="5">
    <w:abstractNumId w:val="2"/>
  </w:num>
  <w:num w:numId="6">
    <w:abstractNumId w:val="10"/>
  </w:num>
  <w:num w:numId="7">
    <w:abstractNumId w:val="16"/>
  </w:num>
  <w:num w:numId="8">
    <w:abstractNumId w:val="11"/>
  </w:num>
  <w:num w:numId="9">
    <w:abstractNumId w:val="1"/>
  </w:num>
  <w:num w:numId="10">
    <w:abstractNumId w:val="6"/>
  </w:num>
  <w:num w:numId="11">
    <w:abstractNumId w:val="0"/>
  </w:num>
  <w:num w:numId="12">
    <w:abstractNumId w:val="13"/>
  </w:num>
  <w:num w:numId="13">
    <w:abstractNumId w:val="3"/>
  </w:num>
  <w:num w:numId="14">
    <w:abstractNumId w:val="5"/>
  </w:num>
  <w:num w:numId="15">
    <w:abstractNumId w:val="9"/>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43A"/>
    <w:rsid w:val="000E387D"/>
    <w:rsid w:val="000F3291"/>
    <w:rsid w:val="000F5AA4"/>
    <w:rsid w:val="001003C5"/>
    <w:rsid w:val="00125186"/>
    <w:rsid w:val="00133F23"/>
    <w:rsid w:val="001A6E75"/>
    <w:rsid w:val="001B77F8"/>
    <w:rsid w:val="001C633F"/>
    <w:rsid w:val="001E79F5"/>
    <w:rsid w:val="001F55BD"/>
    <w:rsid w:val="00207C6A"/>
    <w:rsid w:val="00251911"/>
    <w:rsid w:val="00254397"/>
    <w:rsid w:val="002E0884"/>
    <w:rsid w:val="00374B2D"/>
    <w:rsid w:val="003A043A"/>
    <w:rsid w:val="003C0ECF"/>
    <w:rsid w:val="00404AE6"/>
    <w:rsid w:val="004740DA"/>
    <w:rsid w:val="0048480B"/>
    <w:rsid w:val="004E2F52"/>
    <w:rsid w:val="005D03E2"/>
    <w:rsid w:val="006101B6"/>
    <w:rsid w:val="00651301"/>
    <w:rsid w:val="00690C0B"/>
    <w:rsid w:val="00701DC0"/>
    <w:rsid w:val="007060BF"/>
    <w:rsid w:val="00713826"/>
    <w:rsid w:val="007C6363"/>
    <w:rsid w:val="008142B6"/>
    <w:rsid w:val="00873628"/>
    <w:rsid w:val="008829F1"/>
    <w:rsid w:val="00883007"/>
    <w:rsid w:val="008B3ED1"/>
    <w:rsid w:val="008C6F7C"/>
    <w:rsid w:val="008C7347"/>
    <w:rsid w:val="009D0CC7"/>
    <w:rsid w:val="009E6705"/>
    <w:rsid w:val="009E729C"/>
    <w:rsid w:val="009F6B5D"/>
    <w:rsid w:val="00A06543"/>
    <w:rsid w:val="00A24BB2"/>
    <w:rsid w:val="00A64C71"/>
    <w:rsid w:val="00A97515"/>
    <w:rsid w:val="00B04E29"/>
    <w:rsid w:val="00BC5D0A"/>
    <w:rsid w:val="00BD4340"/>
    <w:rsid w:val="00BD5F05"/>
    <w:rsid w:val="00BF2116"/>
    <w:rsid w:val="00C50D30"/>
    <w:rsid w:val="00C65255"/>
    <w:rsid w:val="00D054B9"/>
    <w:rsid w:val="00D71CF7"/>
    <w:rsid w:val="00D746C7"/>
    <w:rsid w:val="00D77FB1"/>
    <w:rsid w:val="00DA1F00"/>
    <w:rsid w:val="00DA619B"/>
    <w:rsid w:val="00DA7097"/>
    <w:rsid w:val="00E31CD2"/>
    <w:rsid w:val="00E421CC"/>
    <w:rsid w:val="00E44E12"/>
    <w:rsid w:val="00E532C5"/>
    <w:rsid w:val="00EB28C4"/>
    <w:rsid w:val="00EC2CEE"/>
    <w:rsid w:val="00F11C18"/>
    <w:rsid w:val="00F6506D"/>
    <w:rsid w:val="00FB4D74"/>
    <w:rsid w:val="00FE7365"/>
    <w:rsid w:val="00FF2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991A"/>
  <w15:chartTrackingRefBased/>
  <w15:docId w15:val="{EA8FC3A8-F503-4650-A77A-2060EE89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4B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16920">
      <w:bodyDiv w:val="1"/>
      <w:marLeft w:val="0"/>
      <w:marRight w:val="0"/>
      <w:marTop w:val="0"/>
      <w:marBottom w:val="0"/>
      <w:divBdr>
        <w:top w:val="none" w:sz="0" w:space="0" w:color="auto"/>
        <w:left w:val="none" w:sz="0" w:space="0" w:color="auto"/>
        <w:bottom w:val="none" w:sz="0" w:space="0" w:color="auto"/>
        <w:right w:val="none" w:sz="0" w:space="0" w:color="auto"/>
      </w:divBdr>
    </w:div>
    <w:div w:id="117637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30.svg"/><Relationship Id="rId3" Type="http://schemas.openxmlformats.org/officeDocument/2006/relationships/styles" Target="styles.xml"/><Relationship Id="rId21" Type="http://schemas.openxmlformats.org/officeDocument/2006/relationships/theme" Target="theme/theme1.xml"/><Relationship Id="rId12" Type="http://schemas.openxmlformats.org/officeDocument/2006/relationships/image" Target="media/image3.svg"/><Relationship Id="rId17" Type="http://schemas.openxmlformats.org/officeDocument/2006/relationships/image" Target="media/image50.sv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2.svg"/><Relationship Id="rId5" Type="http://schemas.openxmlformats.org/officeDocument/2006/relationships/webSettings" Target="webSettings.xml"/><Relationship Id="rId15" Type="http://schemas.openxmlformats.org/officeDocument/2006/relationships/image" Target="media/image5.svg"/><Relationship Id="rId19" Type="http://schemas.openxmlformats.org/officeDocument/2006/relationships/image" Target="media/image51.svg"/><Relationship Id="rId4" Type="http://schemas.openxmlformats.org/officeDocument/2006/relationships/settings" Target="settings.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DA726-84E7-400C-84F6-216D49D1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13</Pages>
  <Words>4262</Words>
  <Characters>24297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Z</dc:creator>
  <cp:keywords/>
  <dc:description/>
  <cp:lastModifiedBy>Al Z</cp:lastModifiedBy>
  <cp:revision>59</cp:revision>
  <dcterms:created xsi:type="dcterms:W3CDTF">2024-11-24T09:37:00Z</dcterms:created>
  <dcterms:modified xsi:type="dcterms:W3CDTF">2024-11-24T18:52:00Z</dcterms:modified>
</cp:coreProperties>
</file>